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21" w:rsidRPr="00D54613" w:rsidRDefault="003C3A21" w:rsidP="003C3A21">
      <w:pPr>
        <w:spacing w:after="0" w:line="240" w:lineRule="auto"/>
        <w:jc w:val="both"/>
        <w:rPr>
          <w:rFonts w:ascii="Arial" w:eastAsia="Times New Roman" w:hAnsi="Arial" w:cs="Arial"/>
          <w:sz w:val="24"/>
          <w:szCs w:val="24"/>
          <w:lang w:eastAsia="es-MX"/>
        </w:rPr>
      </w:pPr>
    </w:p>
    <w:p w:rsidR="003C3A21" w:rsidRDefault="003C3A21" w:rsidP="003C3A21">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Oficio   de fecha 22 de febrero del año 2017, suscrito por el  C. L.A. Nicolás  </w:t>
      </w:r>
      <w:proofErr w:type="spellStart"/>
      <w:r>
        <w:rPr>
          <w:rFonts w:ascii="Arial" w:eastAsia="Times New Roman" w:hAnsi="Arial" w:cs="Arial"/>
          <w:sz w:val="24"/>
          <w:szCs w:val="24"/>
          <w:lang w:eastAsia="es-MX"/>
        </w:rPr>
        <w:t>Grageda</w:t>
      </w:r>
      <w:proofErr w:type="spellEnd"/>
      <w:r>
        <w:rPr>
          <w:rFonts w:ascii="Arial" w:eastAsia="Times New Roman" w:hAnsi="Arial" w:cs="Arial"/>
          <w:sz w:val="24"/>
          <w:szCs w:val="24"/>
          <w:lang w:eastAsia="es-MX"/>
        </w:rPr>
        <w:t xml:space="preserve"> Díaz,  Director General y Representante Legal de la Comisión de Agua Potable y Alcantarillado del municipio de Cuauhtémoc, a través del cual envía la CUENTA PÚBLICA ANUAL  correspondiente al ejercicio fiscal 2016.- Se </w:t>
      </w:r>
      <w:r w:rsidRPr="00D54613">
        <w:rPr>
          <w:rFonts w:ascii="Arial" w:eastAsia="Times New Roman" w:hAnsi="Arial" w:cs="Arial"/>
          <w:sz w:val="24"/>
          <w:szCs w:val="24"/>
          <w:lang w:eastAsia="es-MX"/>
        </w:rPr>
        <w:t>toma nota y se turna a la Comisión de Hacienda, Presupuesto y Fiscalización de los Recursos Públicos y al Órgano Superior de Auditoría y Fiscalización Gubernamental.</w:t>
      </w:r>
    </w:p>
    <w:p w:rsidR="003C3A21" w:rsidRDefault="003C3A21" w:rsidP="003C3A21">
      <w:pPr>
        <w:spacing w:after="0" w:line="240" w:lineRule="auto"/>
        <w:jc w:val="both"/>
        <w:rPr>
          <w:rFonts w:ascii="Arial" w:eastAsia="Times New Roman" w:hAnsi="Arial" w:cs="Arial"/>
          <w:sz w:val="24"/>
          <w:szCs w:val="24"/>
          <w:lang w:eastAsia="es-MX"/>
        </w:rPr>
      </w:pPr>
    </w:p>
    <w:p w:rsidR="003C3A21" w:rsidRDefault="003C3A21" w:rsidP="003C3A21">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Oficio número 075/2017 de fecha  28 de febrero del año en curso, suscrito por el C. José Guadalupe García Negrete, Presidente Municipal del H. Ayuntamiento Constitucional de  Tecomán, Col, mediante el cual remite la CUENTA PÚBLICA ANUAL correspondiente al ejercicio fiscal 2016.- Se </w:t>
      </w:r>
      <w:r w:rsidRPr="00D54613">
        <w:rPr>
          <w:rFonts w:ascii="Arial" w:eastAsia="Times New Roman" w:hAnsi="Arial" w:cs="Arial"/>
          <w:sz w:val="24"/>
          <w:szCs w:val="24"/>
          <w:lang w:eastAsia="es-MX"/>
        </w:rPr>
        <w:t>toma nota y se turna a la Comisión de Hacienda, Presupuesto y Fiscalización de los Recursos Públicos y al Órgano Superior de Auditoría y Fiscalización Gubernamental.</w:t>
      </w:r>
    </w:p>
    <w:p w:rsidR="003C3A21" w:rsidRDefault="003C3A21" w:rsidP="003C3A21">
      <w:pPr>
        <w:pStyle w:val="Prrafodelista"/>
        <w:rPr>
          <w:rFonts w:ascii="Arial" w:hAnsi="Arial" w:cs="Arial"/>
          <w:lang w:eastAsia="es-MX"/>
        </w:rPr>
      </w:pPr>
    </w:p>
    <w:p w:rsidR="003C3A21" w:rsidRDefault="003C3A21" w:rsidP="003C3A21">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Oficio número S-56/2017 de fecha  28 de febrero del presente año, suscrito por los  CC. Lic. Héctor </w:t>
      </w:r>
      <w:proofErr w:type="spellStart"/>
      <w:r>
        <w:rPr>
          <w:rFonts w:ascii="Arial" w:eastAsia="Times New Roman" w:hAnsi="Arial" w:cs="Arial"/>
          <w:sz w:val="24"/>
          <w:szCs w:val="24"/>
          <w:lang w:eastAsia="es-MX"/>
        </w:rPr>
        <w:t>Insúa</w:t>
      </w:r>
      <w:proofErr w:type="spellEnd"/>
      <w:r>
        <w:rPr>
          <w:rFonts w:ascii="Arial" w:eastAsia="Times New Roman" w:hAnsi="Arial" w:cs="Arial"/>
          <w:sz w:val="24"/>
          <w:szCs w:val="24"/>
          <w:lang w:eastAsia="es-MX"/>
        </w:rPr>
        <w:t xml:space="preserve"> García e Ing. Francisco </w:t>
      </w:r>
      <w:r w:rsidRPr="00CC49B0">
        <w:rPr>
          <w:rFonts w:ascii="Arial" w:eastAsia="Times New Roman" w:hAnsi="Arial" w:cs="Arial"/>
          <w:sz w:val="24"/>
          <w:szCs w:val="24"/>
          <w:lang w:eastAsia="es-MX"/>
        </w:rPr>
        <w:t>Santana Roldan, Presidente Municipal y Secretario respectivamente del H. Ayuntamiento Constitucional de Colima, Col., mediante el  cual remiten la CUENTA PÚBLICA ANUAL</w:t>
      </w:r>
      <w:r w:rsidRPr="00CC49B0">
        <w:rPr>
          <w:rFonts w:ascii="Arial" w:eastAsia="Times New Roman" w:hAnsi="Arial" w:cs="Arial"/>
          <w:color w:val="FF0000"/>
          <w:sz w:val="24"/>
          <w:szCs w:val="24"/>
          <w:lang w:eastAsia="es-MX"/>
        </w:rPr>
        <w:t xml:space="preserve"> </w:t>
      </w:r>
      <w:r w:rsidRPr="00CC49B0">
        <w:rPr>
          <w:rFonts w:ascii="Arial" w:hAnsi="Arial" w:cs="Arial"/>
          <w:szCs w:val="24"/>
          <w:lang w:eastAsia="es-MX"/>
        </w:rPr>
        <w:t>Y ESTADOS FINANCIEROS CONSOLIDADOS</w:t>
      </w:r>
      <w:r w:rsidRPr="00CC49B0">
        <w:rPr>
          <w:rFonts w:ascii="Arial" w:eastAsia="Times New Roman" w:hAnsi="Arial" w:cs="Arial"/>
          <w:color w:val="FF0000"/>
          <w:sz w:val="24"/>
          <w:szCs w:val="24"/>
          <w:lang w:eastAsia="es-MX"/>
        </w:rPr>
        <w:t xml:space="preserve">  </w:t>
      </w:r>
      <w:r w:rsidRPr="00CC49B0">
        <w:rPr>
          <w:rFonts w:ascii="Arial" w:eastAsia="Times New Roman" w:hAnsi="Arial" w:cs="Arial"/>
          <w:sz w:val="24"/>
          <w:szCs w:val="24"/>
          <w:lang w:eastAsia="es-MX"/>
        </w:rPr>
        <w:t>correspondientes al ejercicio fiscal  2016.- Se toma nota y se turna a la Comisión de Hacienda, Presupuesto y Fiscalización de los Recursos</w:t>
      </w:r>
      <w:r w:rsidRPr="00D54613">
        <w:rPr>
          <w:rFonts w:ascii="Arial" w:eastAsia="Times New Roman" w:hAnsi="Arial" w:cs="Arial"/>
          <w:sz w:val="24"/>
          <w:szCs w:val="24"/>
          <w:lang w:eastAsia="es-MX"/>
        </w:rPr>
        <w:t xml:space="preserve"> Públicos y al Órgano Superior de Auditoría y Fiscalización Gubernamental.</w:t>
      </w:r>
    </w:p>
    <w:p w:rsidR="003C3A21" w:rsidRDefault="003C3A21" w:rsidP="003C3A21">
      <w:pPr>
        <w:pStyle w:val="Prrafodelista"/>
        <w:rPr>
          <w:rFonts w:ascii="Arial" w:hAnsi="Arial" w:cs="Arial"/>
          <w:lang w:eastAsia="es-MX"/>
        </w:rPr>
      </w:pPr>
    </w:p>
    <w:p w:rsidR="003C3A21" w:rsidRDefault="003C3A21" w:rsidP="003C3A21">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Oficio número 143/2017 de fecha 28 de febrero de 2017, suscrito por el C. C.P. Jesús López García, Tesorero del H. Ayuntamiento Constitucional de Coquimatlán, Col., mediante el  cual remite la CUENTA PÚBLICA ANUAL  correspondiente al ejercicio fiscal  2016.- Se </w:t>
      </w:r>
      <w:r w:rsidRPr="00D54613">
        <w:rPr>
          <w:rFonts w:ascii="Arial" w:eastAsia="Times New Roman" w:hAnsi="Arial" w:cs="Arial"/>
          <w:sz w:val="24"/>
          <w:szCs w:val="24"/>
          <w:lang w:eastAsia="es-MX"/>
        </w:rPr>
        <w:t>toma nota y se turna a la Comisión de Hacienda, Presupuesto y Fiscalización de los Recursos Públicos y al Órgano Superior de Auditoría y Fiscalización Gubernamental.</w:t>
      </w:r>
    </w:p>
    <w:p w:rsidR="003C3A21" w:rsidRDefault="003C3A21" w:rsidP="003C3A21">
      <w:pPr>
        <w:spacing w:after="0" w:line="240" w:lineRule="auto"/>
        <w:jc w:val="both"/>
        <w:rPr>
          <w:rFonts w:ascii="Arial" w:eastAsia="Times New Roman" w:hAnsi="Arial" w:cs="Arial"/>
          <w:sz w:val="24"/>
          <w:szCs w:val="24"/>
          <w:lang w:eastAsia="es-MX"/>
        </w:rPr>
      </w:pPr>
    </w:p>
    <w:p w:rsidR="003C3A21" w:rsidRDefault="003C3A21" w:rsidP="003C3A21">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Oficio número  0011 CPAMI/2017 de fecha 28 de febrero de 2017, suscrito por el C. Iván </w:t>
      </w:r>
      <w:proofErr w:type="spellStart"/>
      <w:r>
        <w:rPr>
          <w:rFonts w:ascii="Arial" w:eastAsia="Times New Roman" w:hAnsi="Arial" w:cs="Arial"/>
          <w:sz w:val="24"/>
          <w:szCs w:val="24"/>
          <w:lang w:eastAsia="es-MX"/>
        </w:rPr>
        <w:t>Ione</w:t>
      </w:r>
      <w:proofErr w:type="spellEnd"/>
      <w:r>
        <w:rPr>
          <w:rFonts w:ascii="Arial" w:eastAsia="Times New Roman" w:hAnsi="Arial" w:cs="Arial"/>
          <w:sz w:val="24"/>
          <w:szCs w:val="24"/>
          <w:lang w:eastAsia="es-MX"/>
        </w:rPr>
        <w:t xml:space="preserve"> Ojeda Anguiano, Director de la Comisión de Agua Potable y Alcantarillado del Municipio de Minatitlán, a través del  cual envía  la CUENTA PÚBLICA ANUAL  correspondiente al ejercicio fiscal  2016.- </w:t>
      </w:r>
      <w:r w:rsidRPr="00D54613">
        <w:rPr>
          <w:rFonts w:ascii="Arial" w:eastAsia="Times New Roman" w:hAnsi="Arial" w:cs="Arial"/>
          <w:sz w:val="24"/>
          <w:szCs w:val="24"/>
          <w:lang w:eastAsia="es-MX"/>
        </w:rPr>
        <w:t>toma nota y se turna a la Comisión de Hacienda, Presupuesto y Fiscalización de los Recursos Públicos y al Órgano Superior de Auditoría y Fiscalización Gubernamental.</w:t>
      </w:r>
    </w:p>
    <w:p w:rsidR="003C3A21" w:rsidRDefault="003C3A21" w:rsidP="003C3A21">
      <w:pPr>
        <w:spacing w:after="0" w:line="240" w:lineRule="auto"/>
        <w:jc w:val="both"/>
        <w:rPr>
          <w:rFonts w:ascii="Arial" w:eastAsia="Times New Roman" w:hAnsi="Arial" w:cs="Arial"/>
          <w:sz w:val="24"/>
          <w:szCs w:val="24"/>
          <w:lang w:eastAsia="es-MX"/>
        </w:rPr>
      </w:pPr>
    </w:p>
    <w:p w:rsidR="003C3A21" w:rsidRDefault="003C3A21" w:rsidP="003C3A21">
      <w:pPr>
        <w:numPr>
          <w:ilvl w:val="0"/>
          <w:numId w:val="1"/>
        </w:numPr>
        <w:spacing w:after="0" w:line="240" w:lineRule="auto"/>
        <w:ind w:left="0" w:hanging="426"/>
        <w:jc w:val="both"/>
        <w:rPr>
          <w:rFonts w:ascii="Arial" w:eastAsia="Times New Roman" w:hAnsi="Arial" w:cs="Arial"/>
          <w:sz w:val="24"/>
          <w:szCs w:val="24"/>
          <w:lang w:eastAsia="es-MX"/>
        </w:rPr>
      </w:pPr>
      <w:r w:rsidRPr="005B2F8E">
        <w:rPr>
          <w:rFonts w:ascii="Arial" w:eastAsia="Times New Roman" w:hAnsi="Arial" w:cs="Arial"/>
          <w:sz w:val="24"/>
          <w:szCs w:val="24"/>
          <w:lang w:eastAsia="es-MX"/>
        </w:rPr>
        <w:t>Oficio número  012/2017 de fecha 28 de febrero de 2017, suscrito por  la C. LTS. Rocío  Figueroa Verduzco, Tesorera del H. Ayuntamiento Constitucional de Minatitlán, Col., mediante el  cual remite la CUENTA PÚBLICA ANUAL  correspondiente al ejercicio fiscal  2016.-  Se toma nota y se turna a la Comisión de Hacienda, Presupuesto y Fiscalización de los Recursos Públicos y al Órgano Superior de Auditoría y Fiscalización Gubernamental.</w:t>
      </w:r>
    </w:p>
    <w:p w:rsidR="003C3A21" w:rsidRPr="005B2F8E" w:rsidRDefault="003C3A21" w:rsidP="003C3A21">
      <w:pPr>
        <w:spacing w:after="0" w:line="240" w:lineRule="auto"/>
        <w:jc w:val="both"/>
        <w:rPr>
          <w:rFonts w:ascii="Arial" w:eastAsia="Times New Roman" w:hAnsi="Arial" w:cs="Arial"/>
          <w:sz w:val="24"/>
          <w:szCs w:val="24"/>
          <w:lang w:eastAsia="es-MX"/>
        </w:rPr>
      </w:pPr>
    </w:p>
    <w:p w:rsidR="003C3A21" w:rsidRDefault="003C3A21" w:rsidP="003C3A21">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Oficio número 50/2015-2018/2017 de fecha 28 de febrero del año en curso, suscrito por el C. Lic. Horacio  Chávez García, Director de la Comisión de Agua Potable y Alcantarillado de </w:t>
      </w:r>
      <w:proofErr w:type="spellStart"/>
      <w:r>
        <w:rPr>
          <w:rFonts w:ascii="Arial" w:eastAsia="Times New Roman" w:hAnsi="Arial" w:cs="Arial"/>
          <w:sz w:val="24"/>
          <w:szCs w:val="24"/>
          <w:lang w:eastAsia="es-MX"/>
        </w:rPr>
        <w:t>Ixtlahuacán</w:t>
      </w:r>
      <w:proofErr w:type="spellEnd"/>
      <w:r>
        <w:rPr>
          <w:rFonts w:ascii="Arial" w:eastAsia="Times New Roman" w:hAnsi="Arial" w:cs="Arial"/>
          <w:sz w:val="24"/>
          <w:szCs w:val="24"/>
          <w:lang w:eastAsia="es-MX"/>
        </w:rPr>
        <w:t xml:space="preserve">,  mediante el cual remite la CUENTA PÚBLICA ANUAL Correspondiente al Ejercicio Fiscal 2016.-  Se </w:t>
      </w:r>
      <w:r w:rsidRPr="00D54613">
        <w:rPr>
          <w:rFonts w:ascii="Arial" w:eastAsia="Times New Roman" w:hAnsi="Arial" w:cs="Arial"/>
          <w:sz w:val="24"/>
          <w:szCs w:val="24"/>
          <w:lang w:eastAsia="es-MX"/>
        </w:rPr>
        <w:t>toma nota y se turna a la Comisión de Hacienda, Presupuesto y Fiscalización de los Recursos Públicos y al Órgano Superior de Auditoría y Fiscalización Gubernamental</w:t>
      </w:r>
    </w:p>
    <w:p w:rsidR="003C3A21" w:rsidRDefault="003C3A21" w:rsidP="003C3A21">
      <w:pPr>
        <w:pStyle w:val="Prrafodelista"/>
        <w:ind w:left="0" w:hanging="426"/>
        <w:rPr>
          <w:rFonts w:ascii="Arial" w:hAnsi="Arial" w:cs="Arial"/>
          <w:lang w:eastAsia="es-MX"/>
        </w:rPr>
      </w:pPr>
    </w:p>
    <w:p w:rsidR="003C3A21" w:rsidRDefault="003C3A21" w:rsidP="003C3A21">
      <w:pPr>
        <w:numPr>
          <w:ilvl w:val="0"/>
          <w:numId w:val="1"/>
        </w:numPr>
        <w:spacing w:after="0" w:line="240" w:lineRule="auto"/>
        <w:ind w:left="0" w:hanging="426"/>
        <w:jc w:val="both"/>
        <w:rPr>
          <w:rFonts w:ascii="Arial" w:hAnsi="Arial" w:cs="Arial"/>
          <w:sz w:val="24"/>
          <w:szCs w:val="24"/>
        </w:rPr>
      </w:pPr>
      <w:r w:rsidRPr="00294D1D">
        <w:rPr>
          <w:rFonts w:ascii="Arial" w:hAnsi="Arial" w:cs="Arial"/>
          <w:sz w:val="24"/>
          <w:szCs w:val="24"/>
        </w:rPr>
        <w:t>Oficio número PMC-045/02/2017 de fecha 27 de febrero del presente año, suscrito por el C. Lic. Rafael Mendoza Godínez, Presidente del H. Ayuntamiento Constitucional de Cuauhtémoc, Col., mediante el cual remiten la CUENTA PÚBLICA ANUAL correspondiente al Ejercicio Fiscal 2016.- Se toma nota y se turna a la Comisión de Hacienda, Presupuesto y Fiscalización de los Recursos Públicos y al Órgano Superior de Auditoría y Fiscalización Gubernamental del Estado.</w:t>
      </w:r>
    </w:p>
    <w:p w:rsidR="003C3A21" w:rsidRDefault="003C3A21" w:rsidP="003C3A21">
      <w:pPr>
        <w:pStyle w:val="Prrafodelista"/>
        <w:ind w:left="0" w:hanging="426"/>
        <w:rPr>
          <w:rFonts w:ascii="Arial" w:hAnsi="Arial" w:cs="Arial"/>
        </w:rPr>
      </w:pPr>
    </w:p>
    <w:p w:rsidR="003C3A21" w:rsidRPr="00294D1D" w:rsidRDefault="003C3A21" w:rsidP="003C3A21">
      <w:pPr>
        <w:numPr>
          <w:ilvl w:val="0"/>
          <w:numId w:val="1"/>
        </w:numPr>
        <w:spacing w:after="0" w:line="240" w:lineRule="auto"/>
        <w:ind w:left="0" w:hanging="426"/>
        <w:jc w:val="both"/>
        <w:rPr>
          <w:rFonts w:ascii="Arial" w:hAnsi="Arial" w:cs="Arial"/>
          <w:sz w:val="24"/>
          <w:szCs w:val="24"/>
        </w:rPr>
      </w:pPr>
      <w:r w:rsidRPr="00294D1D">
        <w:rPr>
          <w:rFonts w:ascii="Arial" w:hAnsi="Arial" w:cs="Arial"/>
          <w:sz w:val="24"/>
          <w:szCs w:val="24"/>
        </w:rPr>
        <w:t>Oficio número SE.OF. 143/2017 de fecha 28 de febrero del año en curso, suscrito por la C. M.D.O.H. Elizabeth Huerta Ruiz, Secretaria del H. Ayuntamiento Constitucional de Villa de Álvarez,  Col., por medio del cual remite la CUENTA PÚBLICA ANUAL correspondiente al Ejercicio Fiscal 2016.- Se toma nota y se turna a la Comisión de Hacienda, Presupuesto y Fiscalización de los Recursos Públicos y al Órgano Superior de Auditoría y Fiscalización Gubernamental del Estado.</w:t>
      </w:r>
    </w:p>
    <w:p w:rsidR="003C3A21" w:rsidRDefault="003C3A21" w:rsidP="003C3A21">
      <w:pPr>
        <w:pStyle w:val="Prrafodelista"/>
        <w:ind w:left="0" w:hanging="426"/>
        <w:rPr>
          <w:rFonts w:ascii="Arial" w:hAnsi="Arial" w:cs="Arial"/>
          <w:lang w:eastAsia="es-MX"/>
        </w:rPr>
      </w:pPr>
    </w:p>
    <w:p w:rsidR="003C3A21" w:rsidRDefault="003C3A21" w:rsidP="003C3A21">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Oficio número TM-152/2017 de fecha 23 de febrero del presente año, suscrito por la C.C.P. Claudia  Edith Bolaños </w:t>
      </w:r>
      <w:proofErr w:type="spellStart"/>
      <w:r>
        <w:rPr>
          <w:rFonts w:ascii="Arial" w:eastAsia="Times New Roman" w:hAnsi="Arial" w:cs="Arial"/>
          <w:sz w:val="24"/>
          <w:szCs w:val="24"/>
          <w:lang w:eastAsia="es-MX"/>
        </w:rPr>
        <w:t>Manzo</w:t>
      </w:r>
      <w:proofErr w:type="spellEnd"/>
      <w:r>
        <w:rPr>
          <w:rFonts w:ascii="Arial" w:eastAsia="Times New Roman" w:hAnsi="Arial" w:cs="Arial"/>
          <w:sz w:val="24"/>
          <w:szCs w:val="24"/>
          <w:lang w:eastAsia="es-MX"/>
        </w:rPr>
        <w:t xml:space="preserve">, Tesorera Municipal del H. Ayuntamiento Constitucional de Manzanillo, Col., mediante el cual envía los estados financieros a consolidar de las  entidades de la Administración pública  </w:t>
      </w:r>
      <w:proofErr w:type="spellStart"/>
      <w:r>
        <w:rPr>
          <w:rFonts w:ascii="Arial" w:eastAsia="Times New Roman" w:hAnsi="Arial" w:cs="Arial"/>
          <w:sz w:val="24"/>
          <w:szCs w:val="24"/>
          <w:lang w:eastAsia="es-MX"/>
        </w:rPr>
        <w:t>paramunicipal</w:t>
      </w:r>
      <w:proofErr w:type="spellEnd"/>
      <w:r>
        <w:rPr>
          <w:rFonts w:ascii="Arial" w:eastAsia="Times New Roman" w:hAnsi="Arial" w:cs="Arial"/>
          <w:sz w:val="24"/>
          <w:szCs w:val="24"/>
          <w:lang w:eastAsia="es-MX"/>
        </w:rPr>
        <w:t xml:space="preserve"> del Instituto Municipal de la Cultura y Educación de dicho municipio.-</w:t>
      </w:r>
      <w:r w:rsidRPr="003D7FD9">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Se </w:t>
      </w:r>
      <w:r w:rsidRPr="00D54613">
        <w:rPr>
          <w:rFonts w:ascii="Arial" w:eastAsia="Times New Roman" w:hAnsi="Arial" w:cs="Arial"/>
          <w:sz w:val="24"/>
          <w:szCs w:val="24"/>
          <w:lang w:eastAsia="es-MX"/>
        </w:rPr>
        <w:t>toma nota y se turna a la Comisión de Hacienda, Presupuesto y Fiscalización de los Recursos Públicos y al Órgano Superior de Auditoría y Fiscalización Gubernamental.</w:t>
      </w:r>
    </w:p>
    <w:p w:rsidR="003C3A21" w:rsidRDefault="003C3A21" w:rsidP="003C3A21">
      <w:pPr>
        <w:spacing w:after="0" w:line="240" w:lineRule="auto"/>
        <w:jc w:val="both"/>
        <w:rPr>
          <w:rFonts w:ascii="Arial" w:eastAsia="Times New Roman" w:hAnsi="Arial" w:cs="Arial"/>
          <w:sz w:val="24"/>
          <w:szCs w:val="24"/>
          <w:lang w:eastAsia="es-MX"/>
        </w:rPr>
      </w:pPr>
    </w:p>
    <w:p w:rsidR="003C3A21" w:rsidRDefault="003C3A21" w:rsidP="003C3A21">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Oficio número TM-153/2017 de fecha 23 de febrero del presente año, suscrito por la C.C.P. Claudia  Edith Bolaños </w:t>
      </w:r>
      <w:proofErr w:type="spellStart"/>
      <w:r>
        <w:rPr>
          <w:rFonts w:ascii="Arial" w:eastAsia="Times New Roman" w:hAnsi="Arial" w:cs="Arial"/>
          <w:sz w:val="24"/>
          <w:szCs w:val="24"/>
          <w:lang w:eastAsia="es-MX"/>
        </w:rPr>
        <w:t>Manzo</w:t>
      </w:r>
      <w:proofErr w:type="spellEnd"/>
      <w:r>
        <w:rPr>
          <w:rFonts w:ascii="Arial" w:eastAsia="Times New Roman" w:hAnsi="Arial" w:cs="Arial"/>
          <w:sz w:val="24"/>
          <w:szCs w:val="24"/>
          <w:lang w:eastAsia="es-MX"/>
        </w:rPr>
        <w:t xml:space="preserve">, Tesorera Municipal del H. Ayuntamiento Constitucional de Manzanillo, Col., mediante el cual envía los estados financieros a consolidar de las  entidades de la Administración pública  </w:t>
      </w:r>
      <w:proofErr w:type="spellStart"/>
      <w:r>
        <w:rPr>
          <w:rFonts w:ascii="Arial" w:eastAsia="Times New Roman" w:hAnsi="Arial" w:cs="Arial"/>
          <w:sz w:val="24"/>
          <w:szCs w:val="24"/>
          <w:lang w:eastAsia="es-MX"/>
        </w:rPr>
        <w:t>paramunicipal</w:t>
      </w:r>
      <w:proofErr w:type="spellEnd"/>
      <w:r>
        <w:rPr>
          <w:rFonts w:ascii="Arial" w:eastAsia="Times New Roman" w:hAnsi="Arial" w:cs="Arial"/>
          <w:sz w:val="24"/>
          <w:szCs w:val="24"/>
          <w:lang w:eastAsia="es-MX"/>
        </w:rPr>
        <w:t xml:space="preserve"> del Instituto Municipal de Deporte de dicho municipio.-</w:t>
      </w:r>
      <w:r w:rsidRPr="003D7FD9">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Se </w:t>
      </w:r>
      <w:r w:rsidRPr="00D54613">
        <w:rPr>
          <w:rFonts w:ascii="Arial" w:eastAsia="Times New Roman" w:hAnsi="Arial" w:cs="Arial"/>
          <w:sz w:val="24"/>
          <w:szCs w:val="24"/>
          <w:lang w:eastAsia="es-MX"/>
        </w:rPr>
        <w:t>toma nota y se turna a la Comisión de Hacienda, Presupuesto y Fiscalización de los Recursos Públicos y al Órgano Superior de Auditoría y Fiscalización Gubernamental</w:t>
      </w:r>
    </w:p>
    <w:p w:rsidR="003C3A21" w:rsidRDefault="003C3A21" w:rsidP="003C3A21">
      <w:pPr>
        <w:spacing w:after="0" w:line="240" w:lineRule="auto"/>
        <w:jc w:val="both"/>
        <w:rPr>
          <w:rFonts w:ascii="Arial" w:eastAsia="Times New Roman" w:hAnsi="Arial" w:cs="Arial"/>
          <w:sz w:val="24"/>
          <w:szCs w:val="24"/>
          <w:lang w:eastAsia="es-MX"/>
        </w:rPr>
      </w:pPr>
    </w:p>
    <w:p w:rsidR="003C3A21" w:rsidRDefault="003C3A21" w:rsidP="003C3A21">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Oficio número TM-154/2017 de fecha 23 de febrero del presente año, suscrito por la C.C.P. Claudia  Edith Bolaños </w:t>
      </w:r>
      <w:proofErr w:type="spellStart"/>
      <w:r>
        <w:rPr>
          <w:rFonts w:ascii="Arial" w:eastAsia="Times New Roman" w:hAnsi="Arial" w:cs="Arial"/>
          <w:sz w:val="24"/>
          <w:szCs w:val="24"/>
          <w:lang w:eastAsia="es-MX"/>
        </w:rPr>
        <w:t>Manzo</w:t>
      </w:r>
      <w:proofErr w:type="spellEnd"/>
      <w:r>
        <w:rPr>
          <w:rFonts w:ascii="Arial" w:eastAsia="Times New Roman" w:hAnsi="Arial" w:cs="Arial"/>
          <w:sz w:val="24"/>
          <w:szCs w:val="24"/>
          <w:lang w:eastAsia="es-MX"/>
        </w:rPr>
        <w:t xml:space="preserve">, Tesorera Municipal del H. Ayuntamiento Constitucional de Manzanillo, Col., mediante el cual envía los estados financieros a consolidar de las  </w:t>
      </w:r>
      <w:r>
        <w:rPr>
          <w:rFonts w:ascii="Arial" w:eastAsia="Times New Roman" w:hAnsi="Arial" w:cs="Arial"/>
          <w:sz w:val="24"/>
          <w:szCs w:val="24"/>
          <w:lang w:eastAsia="es-MX"/>
        </w:rPr>
        <w:lastRenderedPageBreak/>
        <w:t xml:space="preserve">entidades de la Administración pública  </w:t>
      </w:r>
      <w:proofErr w:type="spellStart"/>
      <w:r>
        <w:rPr>
          <w:rFonts w:ascii="Arial" w:eastAsia="Times New Roman" w:hAnsi="Arial" w:cs="Arial"/>
          <w:sz w:val="24"/>
          <w:szCs w:val="24"/>
          <w:lang w:eastAsia="es-MX"/>
        </w:rPr>
        <w:t>paramunicipal</w:t>
      </w:r>
      <w:proofErr w:type="spellEnd"/>
      <w:r>
        <w:rPr>
          <w:rFonts w:ascii="Arial" w:eastAsia="Times New Roman" w:hAnsi="Arial" w:cs="Arial"/>
          <w:sz w:val="24"/>
          <w:szCs w:val="24"/>
          <w:lang w:eastAsia="es-MX"/>
        </w:rPr>
        <w:t xml:space="preserve"> del Instituto Municipal de la Mujer de dicho municipio.-</w:t>
      </w:r>
      <w:r w:rsidRPr="003D7FD9">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Se </w:t>
      </w:r>
      <w:r w:rsidRPr="00D54613">
        <w:rPr>
          <w:rFonts w:ascii="Arial" w:eastAsia="Times New Roman" w:hAnsi="Arial" w:cs="Arial"/>
          <w:sz w:val="24"/>
          <w:szCs w:val="24"/>
          <w:lang w:eastAsia="es-MX"/>
        </w:rPr>
        <w:t>toma nota y se turna a la Comisión de Hacienda, Presupuesto y Fiscalización de los Recursos Públicos y al Órgano Superior de Auditoría y Fiscalización Gubernamental</w:t>
      </w:r>
      <w:r>
        <w:rPr>
          <w:rFonts w:ascii="Arial" w:eastAsia="Times New Roman" w:hAnsi="Arial" w:cs="Arial"/>
          <w:sz w:val="24"/>
          <w:szCs w:val="24"/>
          <w:lang w:eastAsia="es-MX"/>
        </w:rPr>
        <w:t>.</w:t>
      </w:r>
    </w:p>
    <w:p w:rsidR="003C3A21" w:rsidRDefault="003C3A21" w:rsidP="003C3A21">
      <w:pPr>
        <w:pStyle w:val="Prrafodelista"/>
        <w:rPr>
          <w:rFonts w:ascii="Arial" w:hAnsi="Arial" w:cs="Arial"/>
          <w:lang w:eastAsia="es-MX"/>
        </w:rPr>
      </w:pPr>
    </w:p>
    <w:p w:rsidR="003C3A21" w:rsidRDefault="003C3A21" w:rsidP="003C3A21">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Oficio número TM-155/2017 de fecha 23 de febrero del presente año, suscrito por la C.C.P. Claudia  Edith Bolaños </w:t>
      </w:r>
      <w:proofErr w:type="spellStart"/>
      <w:r>
        <w:rPr>
          <w:rFonts w:ascii="Arial" w:eastAsia="Times New Roman" w:hAnsi="Arial" w:cs="Arial"/>
          <w:sz w:val="24"/>
          <w:szCs w:val="24"/>
          <w:lang w:eastAsia="es-MX"/>
        </w:rPr>
        <w:t>Manzo</w:t>
      </w:r>
      <w:proofErr w:type="spellEnd"/>
      <w:r>
        <w:rPr>
          <w:rFonts w:ascii="Arial" w:eastAsia="Times New Roman" w:hAnsi="Arial" w:cs="Arial"/>
          <w:sz w:val="24"/>
          <w:szCs w:val="24"/>
          <w:lang w:eastAsia="es-MX"/>
        </w:rPr>
        <w:t xml:space="preserve">, Tesorera Municipal del H. Ayuntamiento Constitucional de Manzanillo, Col., mediante el cual envía los estados financieros a consolidar de las  entidades de la Administración pública  </w:t>
      </w:r>
      <w:proofErr w:type="spellStart"/>
      <w:r>
        <w:rPr>
          <w:rFonts w:ascii="Arial" w:eastAsia="Times New Roman" w:hAnsi="Arial" w:cs="Arial"/>
          <w:sz w:val="24"/>
          <w:szCs w:val="24"/>
          <w:lang w:eastAsia="es-MX"/>
        </w:rPr>
        <w:t>paramunicipal</w:t>
      </w:r>
      <w:proofErr w:type="spellEnd"/>
      <w:r>
        <w:rPr>
          <w:rFonts w:ascii="Arial" w:eastAsia="Times New Roman" w:hAnsi="Arial" w:cs="Arial"/>
          <w:sz w:val="24"/>
          <w:szCs w:val="24"/>
          <w:lang w:eastAsia="es-MX"/>
        </w:rPr>
        <w:t xml:space="preserve"> del Instituto Municipal de la Juventud de dicho municipio.-</w:t>
      </w:r>
      <w:r w:rsidRPr="003D7FD9">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Se </w:t>
      </w:r>
      <w:r w:rsidRPr="00D54613">
        <w:rPr>
          <w:rFonts w:ascii="Arial" w:eastAsia="Times New Roman" w:hAnsi="Arial" w:cs="Arial"/>
          <w:sz w:val="24"/>
          <w:szCs w:val="24"/>
          <w:lang w:eastAsia="es-MX"/>
        </w:rPr>
        <w:t>toma nota y se turna a la Comisión de Hacienda, Presupuesto y Fiscalización de los Recursos Públicos y al Órgano Superior de Auditoría y Fiscalización Gubernamental</w:t>
      </w:r>
    </w:p>
    <w:p w:rsidR="003C3A21" w:rsidRDefault="003C3A21" w:rsidP="003C3A21">
      <w:pPr>
        <w:spacing w:after="0" w:line="240" w:lineRule="auto"/>
        <w:jc w:val="both"/>
        <w:rPr>
          <w:rFonts w:ascii="Arial" w:eastAsia="Times New Roman" w:hAnsi="Arial" w:cs="Arial"/>
          <w:sz w:val="24"/>
          <w:szCs w:val="24"/>
          <w:lang w:eastAsia="es-MX"/>
        </w:rPr>
      </w:pPr>
    </w:p>
    <w:p w:rsidR="003C3A21" w:rsidRDefault="003C3A21" w:rsidP="003C3A21">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Oficio número TM-156/2017 de fecha 23 de febrero del presente año, suscrito por la C.C.P. Claudia  Edith Bolaños </w:t>
      </w:r>
      <w:proofErr w:type="spellStart"/>
      <w:r>
        <w:rPr>
          <w:rFonts w:ascii="Arial" w:eastAsia="Times New Roman" w:hAnsi="Arial" w:cs="Arial"/>
          <w:sz w:val="24"/>
          <w:szCs w:val="24"/>
          <w:lang w:eastAsia="es-MX"/>
        </w:rPr>
        <w:t>Manzo</w:t>
      </w:r>
      <w:proofErr w:type="spellEnd"/>
      <w:r>
        <w:rPr>
          <w:rFonts w:ascii="Arial" w:eastAsia="Times New Roman" w:hAnsi="Arial" w:cs="Arial"/>
          <w:sz w:val="24"/>
          <w:szCs w:val="24"/>
          <w:lang w:eastAsia="es-MX"/>
        </w:rPr>
        <w:t xml:space="preserve">, Tesorera Municipal del H. Ayuntamiento Constitucional de Manzanillo, Col., mediante el cual envía los estados financieros a consolidar de las  entidades de la Administración pública  </w:t>
      </w:r>
      <w:proofErr w:type="spellStart"/>
      <w:r>
        <w:rPr>
          <w:rFonts w:ascii="Arial" w:eastAsia="Times New Roman" w:hAnsi="Arial" w:cs="Arial"/>
          <w:sz w:val="24"/>
          <w:szCs w:val="24"/>
          <w:lang w:eastAsia="es-MX"/>
        </w:rPr>
        <w:t>paramunicipal</w:t>
      </w:r>
      <w:proofErr w:type="spellEnd"/>
      <w:r>
        <w:rPr>
          <w:rFonts w:ascii="Arial" w:eastAsia="Times New Roman" w:hAnsi="Arial" w:cs="Arial"/>
          <w:sz w:val="24"/>
          <w:szCs w:val="24"/>
          <w:lang w:eastAsia="es-MX"/>
        </w:rPr>
        <w:t xml:space="preserve"> del Instituto de Ferias Eventos y Exposiciones de Manzanillo.-</w:t>
      </w:r>
      <w:r w:rsidRPr="003D7FD9">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Se </w:t>
      </w:r>
      <w:r w:rsidRPr="00D54613">
        <w:rPr>
          <w:rFonts w:ascii="Arial" w:eastAsia="Times New Roman" w:hAnsi="Arial" w:cs="Arial"/>
          <w:sz w:val="24"/>
          <w:szCs w:val="24"/>
          <w:lang w:eastAsia="es-MX"/>
        </w:rPr>
        <w:t>toma nota y se turna a la Comisión de Hacienda, Presupuesto y Fiscalización de los Recursos Públicos y al Órgano Superior de Auditoría y Fiscalización Gubernamental</w:t>
      </w:r>
      <w:r>
        <w:rPr>
          <w:rFonts w:ascii="Arial" w:eastAsia="Times New Roman" w:hAnsi="Arial" w:cs="Arial"/>
          <w:sz w:val="24"/>
          <w:szCs w:val="24"/>
          <w:lang w:eastAsia="es-MX"/>
        </w:rPr>
        <w:t>.</w:t>
      </w:r>
    </w:p>
    <w:p w:rsidR="003C3A21" w:rsidRDefault="003C3A21" w:rsidP="003C3A21">
      <w:pPr>
        <w:spacing w:after="0" w:line="240" w:lineRule="auto"/>
        <w:jc w:val="both"/>
        <w:rPr>
          <w:rFonts w:ascii="Arial" w:eastAsia="Times New Roman" w:hAnsi="Arial" w:cs="Arial"/>
          <w:sz w:val="24"/>
          <w:szCs w:val="24"/>
          <w:lang w:eastAsia="es-MX"/>
        </w:rPr>
      </w:pPr>
    </w:p>
    <w:p w:rsidR="003C3A21" w:rsidRDefault="003C3A21" w:rsidP="003C3A21">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Oficio número TM-157/2017 de fecha 23 de febrero del presente año, suscrito por la C.C.P. Claudia  Edith Bolaños </w:t>
      </w:r>
      <w:proofErr w:type="spellStart"/>
      <w:r>
        <w:rPr>
          <w:rFonts w:ascii="Arial" w:eastAsia="Times New Roman" w:hAnsi="Arial" w:cs="Arial"/>
          <w:sz w:val="24"/>
          <w:szCs w:val="24"/>
          <w:lang w:eastAsia="es-MX"/>
        </w:rPr>
        <w:t>Manzo</w:t>
      </w:r>
      <w:proofErr w:type="spellEnd"/>
      <w:r>
        <w:rPr>
          <w:rFonts w:ascii="Arial" w:eastAsia="Times New Roman" w:hAnsi="Arial" w:cs="Arial"/>
          <w:sz w:val="24"/>
          <w:szCs w:val="24"/>
          <w:lang w:eastAsia="es-MX"/>
        </w:rPr>
        <w:t xml:space="preserve">, Tesorera Municipal del H. Ayuntamiento Constitucional de Manzanillo, Col., mediante el cual envía los estados financieros a consolidar de las  entidades de la Administración pública  </w:t>
      </w:r>
      <w:proofErr w:type="spellStart"/>
      <w:r>
        <w:rPr>
          <w:rFonts w:ascii="Arial" w:eastAsia="Times New Roman" w:hAnsi="Arial" w:cs="Arial"/>
          <w:sz w:val="24"/>
          <w:szCs w:val="24"/>
          <w:lang w:eastAsia="es-MX"/>
        </w:rPr>
        <w:t>paramunicipal</w:t>
      </w:r>
      <w:proofErr w:type="spellEnd"/>
      <w:r>
        <w:rPr>
          <w:rFonts w:ascii="Arial" w:eastAsia="Times New Roman" w:hAnsi="Arial" w:cs="Arial"/>
          <w:sz w:val="24"/>
          <w:szCs w:val="24"/>
          <w:lang w:eastAsia="es-MX"/>
        </w:rPr>
        <w:t xml:space="preserve"> del Desarrollo Integral de la Familia.-</w:t>
      </w:r>
      <w:r w:rsidRPr="003D7FD9">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Se </w:t>
      </w:r>
      <w:r w:rsidRPr="00D54613">
        <w:rPr>
          <w:rFonts w:ascii="Arial" w:eastAsia="Times New Roman" w:hAnsi="Arial" w:cs="Arial"/>
          <w:sz w:val="24"/>
          <w:szCs w:val="24"/>
          <w:lang w:eastAsia="es-MX"/>
        </w:rPr>
        <w:t>toma nota y se turna a la Comisión de Hacienda, Presupuesto y Fiscalización de los Recursos Públicos y al Órgano Superior de Auditoría y Fiscalización Gubernamental</w:t>
      </w:r>
      <w:r>
        <w:rPr>
          <w:rFonts w:ascii="Arial" w:eastAsia="Times New Roman" w:hAnsi="Arial" w:cs="Arial"/>
          <w:sz w:val="24"/>
          <w:szCs w:val="24"/>
          <w:lang w:eastAsia="es-MX"/>
        </w:rPr>
        <w:t>.</w:t>
      </w:r>
    </w:p>
    <w:p w:rsidR="003C3A21" w:rsidRDefault="003C3A21" w:rsidP="003C3A21">
      <w:pPr>
        <w:spacing w:after="0" w:line="240" w:lineRule="auto"/>
        <w:jc w:val="both"/>
        <w:rPr>
          <w:rFonts w:ascii="Arial" w:eastAsia="Times New Roman" w:hAnsi="Arial" w:cs="Arial"/>
          <w:sz w:val="24"/>
          <w:szCs w:val="24"/>
          <w:lang w:eastAsia="es-MX"/>
        </w:rPr>
      </w:pPr>
    </w:p>
    <w:p w:rsidR="003C3A21" w:rsidRDefault="003C3A21" w:rsidP="003C3A21">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Oficio número TM-158/2017 de fecha 23 de febrero del presente año, suscrito por la C.C.P. Claudia  Edith Bolaños </w:t>
      </w:r>
      <w:proofErr w:type="spellStart"/>
      <w:r>
        <w:rPr>
          <w:rFonts w:ascii="Arial" w:eastAsia="Times New Roman" w:hAnsi="Arial" w:cs="Arial"/>
          <w:sz w:val="24"/>
          <w:szCs w:val="24"/>
          <w:lang w:eastAsia="es-MX"/>
        </w:rPr>
        <w:t>Manzo</w:t>
      </w:r>
      <w:proofErr w:type="spellEnd"/>
      <w:r>
        <w:rPr>
          <w:rFonts w:ascii="Arial" w:eastAsia="Times New Roman" w:hAnsi="Arial" w:cs="Arial"/>
          <w:sz w:val="24"/>
          <w:szCs w:val="24"/>
          <w:lang w:eastAsia="es-MX"/>
        </w:rPr>
        <w:t xml:space="preserve">, Tesorera Municipal del H. Ayuntamiento Constitucional de Manzanillo, Col., mediante el cual envía los estados financieros a consolidar de las  entidades de la Administración pública </w:t>
      </w:r>
      <w:proofErr w:type="spellStart"/>
      <w:r>
        <w:rPr>
          <w:rFonts w:ascii="Arial" w:eastAsia="Times New Roman" w:hAnsi="Arial" w:cs="Arial"/>
          <w:sz w:val="24"/>
          <w:szCs w:val="24"/>
          <w:lang w:eastAsia="es-MX"/>
        </w:rPr>
        <w:t>paramunicipal</w:t>
      </w:r>
      <w:proofErr w:type="spellEnd"/>
      <w:r>
        <w:rPr>
          <w:rFonts w:ascii="Arial" w:eastAsia="Times New Roman" w:hAnsi="Arial" w:cs="Arial"/>
          <w:sz w:val="24"/>
          <w:szCs w:val="24"/>
          <w:lang w:eastAsia="es-MX"/>
        </w:rPr>
        <w:t xml:space="preserve"> del Instituto Municipal de Planeación.-</w:t>
      </w:r>
      <w:r w:rsidRPr="003D7FD9">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Se </w:t>
      </w:r>
      <w:r w:rsidRPr="00D54613">
        <w:rPr>
          <w:rFonts w:ascii="Arial" w:eastAsia="Times New Roman" w:hAnsi="Arial" w:cs="Arial"/>
          <w:sz w:val="24"/>
          <w:szCs w:val="24"/>
          <w:lang w:eastAsia="es-MX"/>
        </w:rPr>
        <w:t>toma nota y se turna a la Comisión de Hacienda, Presupuesto y Fiscalización de los Recursos Públicos y al Órgano Superior de Auditoría y Fiscalización Gubernamental</w:t>
      </w:r>
      <w:r>
        <w:rPr>
          <w:rFonts w:ascii="Arial" w:eastAsia="Times New Roman" w:hAnsi="Arial" w:cs="Arial"/>
          <w:sz w:val="24"/>
          <w:szCs w:val="24"/>
          <w:lang w:eastAsia="es-MX"/>
        </w:rPr>
        <w:t>.</w:t>
      </w:r>
    </w:p>
    <w:p w:rsidR="003C3A21" w:rsidRDefault="003C3A21" w:rsidP="003C3A21">
      <w:pPr>
        <w:pStyle w:val="Prrafodelista"/>
        <w:rPr>
          <w:rFonts w:ascii="Arial" w:hAnsi="Arial" w:cs="Arial"/>
          <w:lang w:eastAsia="es-MX"/>
        </w:rPr>
      </w:pPr>
    </w:p>
    <w:p w:rsidR="003C3A21" w:rsidRDefault="003C3A21" w:rsidP="003C3A21">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Oficio número  011/2017 de fecha 28 de febrero de 2017, suscrito por  la C. LTS. Rocío  Figueroa Verduzco, Tesorera del H. Ayuntamiento Constitucional de </w:t>
      </w:r>
      <w:proofErr w:type="spellStart"/>
      <w:r>
        <w:rPr>
          <w:rFonts w:ascii="Arial" w:eastAsia="Times New Roman" w:hAnsi="Arial" w:cs="Arial"/>
          <w:sz w:val="24"/>
          <w:szCs w:val="24"/>
          <w:lang w:eastAsia="es-MX"/>
        </w:rPr>
        <w:t>Minatitlan</w:t>
      </w:r>
      <w:proofErr w:type="spellEnd"/>
      <w:r>
        <w:rPr>
          <w:rFonts w:ascii="Arial" w:eastAsia="Times New Roman" w:hAnsi="Arial" w:cs="Arial"/>
          <w:sz w:val="24"/>
          <w:szCs w:val="24"/>
          <w:lang w:eastAsia="es-MX"/>
        </w:rPr>
        <w:t xml:space="preserve">, Col., mediante el  cual remite la Cuenta Pública correspondiente al mes de DICIEMBRE de  2016.- Se </w:t>
      </w:r>
      <w:r w:rsidRPr="00D54613">
        <w:rPr>
          <w:rFonts w:ascii="Arial" w:eastAsia="Times New Roman" w:hAnsi="Arial" w:cs="Arial"/>
          <w:sz w:val="24"/>
          <w:szCs w:val="24"/>
          <w:lang w:eastAsia="es-MX"/>
        </w:rPr>
        <w:t>toma nota y se turna a la Comisión de Hacienda, Presupuesto y Fiscalización de los Recursos Públicos y al Órgano Superior de Auditoría y Fiscalización Gubernamental</w:t>
      </w:r>
    </w:p>
    <w:p w:rsidR="003C3A21" w:rsidRDefault="003C3A21" w:rsidP="003C3A21">
      <w:pPr>
        <w:pStyle w:val="Prrafodelista"/>
        <w:rPr>
          <w:rFonts w:ascii="Arial" w:hAnsi="Arial" w:cs="Arial"/>
          <w:lang w:eastAsia="es-MX"/>
        </w:rPr>
      </w:pPr>
    </w:p>
    <w:p w:rsidR="003C3A21" w:rsidRDefault="003C3A21" w:rsidP="003C3A21">
      <w:pPr>
        <w:pStyle w:val="Prrafodelista"/>
        <w:rPr>
          <w:rFonts w:ascii="Arial" w:hAnsi="Arial" w:cs="Arial"/>
          <w:lang w:eastAsia="es-MX"/>
        </w:rPr>
      </w:pPr>
    </w:p>
    <w:p w:rsidR="003C3A21" w:rsidRDefault="003C3A21" w:rsidP="003C3A21">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Oficio número S.A. 018/2017 de fecha 28 de febrero de 2017, suscrito por el C. </w:t>
      </w:r>
      <w:proofErr w:type="spellStart"/>
      <w:r>
        <w:rPr>
          <w:rFonts w:ascii="Arial" w:eastAsia="Times New Roman" w:hAnsi="Arial" w:cs="Arial"/>
          <w:sz w:val="24"/>
          <w:szCs w:val="24"/>
          <w:lang w:eastAsia="es-MX"/>
        </w:rPr>
        <w:t>Profr</w:t>
      </w:r>
      <w:proofErr w:type="spellEnd"/>
      <w:r>
        <w:rPr>
          <w:rFonts w:ascii="Arial" w:eastAsia="Times New Roman" w:hAnsi="Arial" w:cs="Arial"/>
          <w:sz w:val="24"/>
          <w:szCs w:val="24"/>
          <w:lang w:eastAsia="es-MX"/>
        </w:rPr>
        <w:t xml:space="preserve">. Francisco Campos Preciado, Secretario del  H. Ayuntamiento Constitucional de Minatitlán, Col., mediante el  cual envía la Cuenta Pública consolidada del ejercicio fiscal  2016.-  Se </w:t>
      </w:r>
      <w:r w:rsidRPr="00D54613">
        <w:rPr>
          <w:rFonts w:ascii="Arial" w:eastAsia="Times New Roman" w:hAnsi="Arial" w:cs="Arial"/>
          <w:sz w:val="24"/>
          <w:szCs w:val="24"/>
          <w:lang w:eastAsia="es-MX"/>
        </w:rPr>
        <w:t>toma nota y se turna a la Comisión de Hacienda, Presupuesto y Fiscalización de los Recursos Públicos y al Órgano Superior de Auditoría y Fiscalización Gubernamental.</w:t>
      </w:r>
    </w:p>
    <w:p w:rsidR="003C3A21" w:rsidRDefault="003C3A21" w:rsidP="003C3A21">
      <w:pPr>
        <w:spacing w:after="0" w:line="240" w:lineRule="auto"/>
        <w:jc w:val="both"/>
        <w:rPr>
          <w:rFonts w:ascii="Arial" w:eastAsia="Times New Roman" w:hAnsi="Arial" w:cs="Arial"/>
          <w:sz w:val="24"/>
          <w:szCs w:val="24"/>
          <w:lang w:eastAsia="es-MX"/>
        </w:rPr>
      </w:pPr>
    </w:p>
    <w:p w:rsidR="003C3A21" w:rsidRDefault="003C3A21" w:rsidP="003C3A21">
      <w:pPr>
        <w:numPr>
          <w:ilvl w:val="0"/>
          <w:numId w:val="1"/>
        </w:numPr>
        <w:spacing w:after="0" w:line="240" w:lineRule="auto"/>
        <w:ind w:left="0" w:hanging="426"/>
        <w:jc w:val="both"/>
        <w:rPr>
          <w:rFonts w:ascii="Arial" w:eastAsia="Times New Roman" w:hAnsi="Arial" w:cs="Arial"/>
          <w:sz w:val="24"/>
          <w:szCs w:val="24"/>
          <w:lang w:eastAsia="es-MX"/>
        </w:rPr>
      </w:pPr>
      <w:r w:rsidRPr="00294D1D">
        <w:rPr>
          <w:rFonts w:ascii="Arial" w:hAnsi="Arial" w:cs="Arial"/>
          <w:sz w:val="24"/>
          <w:szCs w:val="24"/>
        </w:rPr>
        <w:t>Oficio número PMC-046/02/2017 de fecha 27 de febrero del año actual, suscrito por el C. Lic. Rafael Mendoza Godínez, Presidente del H. Ayuntamiento Constitucional de Cuauhtémoc, Col., a través del cual remite los Estados Financieros Consolidados al 31 de diciembre de 2016 de dicho municipio.- Se toma nota y se turna a la Comisión de Hacienda, Presupuesto y Fiscalización de los Recursos Públicos y al Órgano Superior de Auditoría y Fiscalización Gubernamental del Estado.</w:t>
      </w:r>
    </w:p>
    <w:p w:rsidR="003C3A21" w:rsidRDefault="003C3A21" w:rsidP="003C3A21">
      <w:pPr>
        <w:pStyle w:val="Prrafodelista"/>
        <w:rPr>
          <w:rFonts w:ascii="Arial" w:hAnsi="Arial" w:cs="Arial"/>
        </w:rPr>
      </w:pPr>
    </w:p>
    <w:p w:rsidR="003C3A21" w:rsidRDefault="003C3A21" w:rsidP="003C3A21">
      <w:pPr>
        <w:numPr>
          <w:ilvl w:val="0"/>
          <w:numId w:val="1"/>
        </w:numPr>
        <w:spacing w:after="0" w:line="240" w:lineRule="auto"/>
        <w:ind w:left="0" w:hanging="426"/>
        <w:jc w:val="both"/>
        <w:rPr>
          <w:rFonts w:ascii="Arial" w:eastAsia="Times New Roman" w:hAnsi="Arial" w:cs="Arial"/>
          <w:sz w:val="24"/>
          <w:szCs w:val="24"/>
          <w:lang w:eastAsia="es-MX"/>
        </w:rPr>
      </w:pPr>
      <w:r w:rsidRPr="00294D1D">
        <w:rPr>
          <w:rFonts w:ascii="Arial" w:hAnsi="Arial" w:cs="Arial"/>
          <w:sz w:val="24"/>
          <w:szCs w:val="24"/>
        </w:rPr>
        <w:t>Oficio número SE.OF. 144/2017 de fecha 28 de febrero del año actual, suscrito por la C. M.D.O.H. Elizabeth Huerta Ruiz, Secretaria del H. Ayuntamiento Constitucional de Villa de Álvarez, a través del cual remite la Cuenta Pública correspondiente al mes de ENERO de 2017.- Se toma nota y se turna a la Comisión de Hacienda, Presupuesto y Fiscalización de los Recursos Públicos y al Órgano Superior de Auditoría y Fiscalización Gubernamental del Estado.</w:t>
      </w:r>
    </w:p>
    <w:p w:rsidR="003C3A21" w:rsidRDefault="003C3A21" w:rsidP="003C3A21">
      <w:pPr>
        <w:pStyle w:val="Prrafodelista"/>
        <w:rPr>
          <w:rFonts w:ascii="Arial" w:hAnsi="Arial" w:cs="Arial"/>
        </w:rPr>
      </w:pPr>
    </w:p>
    <w:p w:rsidR="003C3A21" w:rsidRPr="00294D1D" w:rsidRDefault="003C3A21" w:rsidP="003C3A21">
      <w:pPr>
        <w:numPr>
          <w:ilvl w:val="0"/>
          <w:numId w:val="1"/>
        </w:numPr>
        <w:spacing w:after="0" w:line="240" w:lineRule="auto"/>
        <w:ind w:left="0" w:hanging="426"/>
        <w:jc w:val="both"/>
        <w:rPr>
          <w:rFonts w:ascii="Arial" w:eastAsia="Times New Roman" w:hAnsi="Arial" w:cs="Arial"/>
          <w:sz w:val="24"/>
          <w:szCs w:val="24"/>
          <w:lang w:eastAsia="es-MX"/>
        </w:rPr>
      </w:pPr>
      <w:r w:rsidRPr="00294D1D">
        <w:rPr>
          <w:rFonts w:ascii="Arial" w:hAnsi="Arial" w:cs="Arial"/>
          <w:sz w:val="24"/>
          <w:szCs w:val="24"/>
        </w:rPr>
        <w:t xml:space="preserve">Oficio número S-55/2017 de fecha 28 de febrero del presente año suscrito por los CC. Lic. Héctor </w:t>
      </w:r>
      <w:proofErr w:type="spellStart"/>
      <w:r w:rsidRPr="00294D1D">
        <w:rPr>
          <w:rFonts w:ascii="Arial" w:hAnsi="Arial" w:cs="Arial"/>
          <w:sz w:val="24"/>
          <w:szCs w:val="24"/>
        </w:rPr>
        <w:t>Insúa</w:t>
      </w:r>
      <w:proofErr w:type="spellEnd"/>
      <w:r w:rsidRPr="00294D1D">
        <w:rPr>
          <w:rFonts w:ascii="Arial" w:hAnsi="Arial" w:cs="Arial"/>
          <w:sz w:val="24"/>
          <w:szCs w:val="24"/>
        </w:rPr>
        <w:t xml:space="preserve"> García e Ing. Francisco Santa Roldán, Presidente y Secretario, respectivamente, del H. Ayuntamiento Constitucional de Colima, mediante el cual remiten la Cuenta Pública correspondiente al mes de ENERO de 2017.- Se toma nota y se turna a la Comisión de Hacienda, Presupuesto y Fiscalización de los Recursos Públicos y al Órgano Superior de Auditoría y Fiscalización Gubernamental del Estado.</w:t>
      </w:r>
    </w:p>
    <w:p w:rsidR="003C3A21" w:rsidRDefault="003C3A21" w:rsidP="003C3A21">
      <w:pPr>
        <w:pStyle w:val="Prrafodelista"/>
        <w:rPr>
          <w:rFonts w:ascii="Arial" w:hAnsi="Arial" w:cs="Arial"/>
          <w:lang w:eastAsia="es-MX"/>
        </w:rPr>
      </w:pPr>
      <w:r>
        <w:rPr>
          <w:rFonts w:ascii="Arial" w:hAnsi="Arial" w:cs="Arial"/>
          <w:lang w:eastAsia="es-MX"/>
        </w:rPr>
        <w:t xml:space="preserve"> </w:t>
      </w:r>
    </w:p>
    <w:p w:rsidR="003C3A21" w:rsidRPr="00D54613" w:rsidRDefault="003C3A21" w:rsidP="003C3A21">
      <w:pPr>
        <w:spacing w:after="0" w:line="240" w:lineRule="auto"/>
        <w:ind w:hanging="426"/>
        <w:jc w:val="center"/>
        <w:rPr>
          <w:rFonts w:ascii="Arial" w:hAnsi="Arial" w:cs="Arial"/>
          <w:b/>
          <w:color w:val="000000"/>
          <w:sz w:val="24"/>
          <w:szCs w:val="24"/>
        </w:rPr>
      </w:pPr>
      <w:r w:rsidRPr="00D54613">
        <w:rPr>
          <w:rFonts w:ascii="Arial" w:hAnsi="Arial" w:cs="Arial"/>
          <w:b/>
          <w:color w:val="000000"/>
          <w:sz w:val="24"/>
          <w:szCs w:val="24"/>
        </w:rPr>
        <w:t>ATENTAMENTE</w:t>
      </w:r>
    </w:p>
    <w:p w:rsidR="003C3A21" w:rsidRPr="00D54613" w:rsidRDefault="003C3A21" w:rsidP="003C3A21">
      <w:pPr>
        <w:spacing w:after="0" w:line="240" w:lineRule="auto"/>
        <w:ind w:hanging="426"/>
        <w:jc w:val="center"/>
        <w:rPr>
          <w:rFonts w:ascii="Arial" w:hAnsi="Arial" w:cs="Arial"/>
          <w:b/>
          <w:color w:val="000000"/>
          <w:sz w:val="24"/>
          <w:szCs w:val="24"/>
        </w:rPr>
      </w:pPr>
      <w:r w:rsidRPr="00D54613">
        <w:rPr>
          <w:rFonts w:ascii="Arial" w:hAnsi="Arial" w:cs="Arial"/>
          <w:b/>
          <w:color w:val="000000"/>
          <w:sz w:val="24"/>
          <w:szCs w:val="24"/>
        </w:rPr>
        <w:t xml:space="preserve">COLIMA, COL., A </w:t>
      </w:r>
      <w:r>
        <w:rPr>
          <w:rFonts w:ascii="Arial" w:hAnsi="Arial" w:cs="Arial"/>
          <w:b/>
          <w:color w:val="000000"/>
          <w:sz w:val="24"/>
          <w:szCs w:val="24"/>
        </w:rPr>
        <w:t>01</w:t>
      </w:r>
      <w:r w:rsidRPr="00D54613">
        <w:rPr>
          <w:rFonts w:ascii="Arial" w:hAnsi="Arial" w:cs="Arial"/>
          <w:b/>
          <w:color w:val="000000"/>
          <w:sz w:val="24"/>
          <w:szCs w:val="24"/>
        </w:rPr>
        <w:t xml:space="preserve"> DE </w:t>
      </w:r>
      <w:r>
        <w:rPr>
          <w:rFonts w:ascii="Arial" w:hAnsi="Arial" w:cs="Arial"/>
          <w:b/>
          <w:color w:val="000000"/>
          <w:sz w:val="24"/>
          <w:szCs w:val="24"/>
        </w:rPr>
        <w:t>MARZO</w:t>
      </w:r>
      <w:r w:rsidRPr="00D54613">
        <w:rPr>
          <w:rFonts w:ascii="Arial" w:hAnsi="Arial" w:cs="Arial"/>
          <w:b/>
          <w:color w:val="000000"/>
          <w:sz w:val="24"/>
          <w:szCs w:val="24"/>
        </w:rPr>
        <w:t xml:space="preserve"> DE 2017.</w:t>
      </w:r>
    </w:p>
    <w:p w:rsidR="003C3A21" w:rsidRDefault="003C3A21" w:rsidP="003C3A21">
      <w:pPr>
        <w:spacing w:after="0" w:line="240" w:lineRule="auto"/>
        <w:ind w:hanging="426"/>
        <w:jc w:val="center"/>
        <w:rPr>
          <w:rFonts w:ascii="Arial" w:hAnsi="Arial" w:cs="Arial"/>
          <w:b/>
          <w:color w:val="000000"/>
          <w:sz w:val="24"/>
          <w:szCs w:val="24"/>
        </w:rPr>
      </w:pPr>
      <w:r w:rsidRPr="00D54613">
        <w:rPr>
          <w:rFonts w:ascii="Arial" w:hAnsi="Arial" w:cs="Arial"/>
          <w:b/>
          <w:color w:val="000000"/>
          <w:sz w:val="24"/>
          <w:szCs w:val="24"/>
        </w:rPr>
        <w:t xml:space="preserve">LA </w:t>
      </w:r>
      <w:r>
        <w:rPr>
          <w:rFonts w:ascii="Arial" w:hAnsi="Arial" w:cs="Arial"/>
          <w:b/>
          <w:color w:val="000000"/>
          <w:sz w:val="24"/>
          <w:szCs w:val="24"/>
        </w:rPr>
        <w:t>MESA DIRECTIVA DE LA COMISIÓN PERMANENTE</w:t>
      </w:r>
      <w:r w:rsidRPr="00D54613">
        <w:rPr>
          <w:rFonts w:ascii="Arial" w:hAnsi="Arial" w:cs="Arial"/>
          <w:b/>
          <w:color w:val="000000"/>
          <w:sz w:val="24"/>
          <w:szCs w:val="24"/>
        </w:rPr>
        <w:t xml:space="preserve"> </w:t>
      </w:r>
    </w:p>
    <w:p w:rsidR="003C3A21" w:rsidRPr="00D54613" w:rsidRDefault="003C3A21" w:rsidP="003C3A21">
      <w:pPr>
        <w:spacing w:after="0" w:line="240" w:lineRule="auto"/>
        <w:ind w:hanging="426"/>
        <w:jc w:val="center"/>
        <w:rPr>
          <w:rFonts w:ascii="Arial" w:hAnsi="Arial" w:cs="Arial"/>
          <w:b/>
          <w:color w:val="000000"/>
          <w:sz w:val="24"/>
          <w:szCs w:val="24"/>
        </w:rPr>
      </w:pPr>
      <w:r w:rsidRPr="00D54613">
        <w:rPr>
          <w:rFonts w:ascii="Arial" w:hAnsi="Arial" w:cs="Arial"/>
          <w:b/>
          <w:color w:val="000000"/>
          <w:sz w:val="24"/>
          <w:szCs w:val="24"/>
        </w:rPr>
        <w:t>DEL H</w:t>
      </w:r>
      <w:r>
        <w:rPr>
          <w:rFonts w:ascii="Arial" w:hAnsi="Arial" w:cs="Arial"/>
          <w:b/>
          <w:color w:val="000000"/>
          <w:sz w:val="24"/>
          <w:szCs w:val="24"/>
        </w:rPr>
        <w:t>ONORABLE</w:t>
      </w:r>
      <w:r w:rsidRPr="00D54613">
        <w:rPr>
          <w:rFonts w:ascii="Arial" w:hAnsi="Arial" w:cs="Arial"/>
          <w:b/>
          <w:color w:val="000000"/>
          <w:sz w:val="24"/>
          <w:szCs w:val="24"/>
        </w:rPr>
        <w:t xml:space="preserve"> CONGRESO DEL ESTADO</w:t>
      </w:r>
    </w:p>
    <w:p w:rsidR="003C3A21" w:rsidRPr="00D54613" w:rsidRDefault="003C3A21" w:rsidP="003C3A21">
      <w:pPr>
        <w:spacing w:after="0" w:line="240" w:lineRule="auto"/>
        <w:rPr>
          <w:rFonts w:ascii="Arial" w:hAnsi="Arial" w:cs="Arial"/>
          <w:b/>
          <w:color w:val="000000"/>
          <w:sz w:val="24"/>
          <w:szCs w:val="24"/>
        </w:rPr>
      </w:pPr>
    </w:p>
    <w:p w:rsidR="003C3A21" w:rsidRPr="00D54613" w:rsidRDefault="003C3A21" w:rsidP="003C3A21">
      <w:pPr>
        <w:spacing w:after="0" w:line="240" w:lineRule="auto"/>
        <w:ind w:hanging="426"/>
        <w:jc w:val="center"/>
        <w:rPr>
          <w:rFonts w:ascii="Arial" w:hAnsi="Arial" w:cs="Arial"/>
          <w:b/>
          <w:color w:val="000000"/>
          <w:sz w:val="24"/>
          <w:szCs w:val="24"/>
        </w:rPr>
      </w:pPr>
    </w:p>
    <w:p w:rsidR="003C3A21" w:rsidRPr="00D54613" w:rsidRDefault="003C3A21" w:rsidP="003C3A21">
      <w:pPr>
        <w:spacing w:after="0" w:line="240" w:lineRule="auto"/>
        <w:ind w:hanging="426"/>
        <w:jc w:val="center"/>
        <w:rPr>
          <w:rFonts w:ascii="Arial" w:hAnsi="Arial" w:cs="Arial"/>
          <w:b/>
          <w:color w:val="000000"/>
          <w:sz w:val="24"/>
          <w:szCs w:val="24"/>
        </w:rPr>
      </w:pPr>
      <w:r w:rsidRPr="00D54613">
        <w:rPr>
          <w:rFonts w:ascii="Arial" w:hAnsi="Arial" w:cs="Arial"/>
          <w:b/>
          <w:color w:val="000000"/>
          <w:sz w:val="24"/>
          <w:szCs w:val="24"/>
        </w:rPr>
        <w:t xml:space="preserve">DIP. </w:t>
      </w:r>
      <w:r>
        <w:rPr>
          <w:rFonts w:ascii="Arial" w:hAnsi="Arial" w:cs="Arial"/>
          <w:b/>
          <w:color w:val="000000"/>
          <w:sz w:val="24"/>
          <w:szCs w:val="24"/>
        </w:rPr>
        <w:t>FEDERICO RANGEL LOZANO</w:t>
      </w:r>
    </w:p>
    <w:p w:rsidR="003C3A21" w:rsidRPr="00D54613" w:rsidRDefault="003C3A21" w:rsidP="003C3A21">
      <w:pPr>
        <w:spacing w:after="0" w:line="240" w:lineRule="auto"/>
        <w:ind w:hanging="426"/>
        <w:jc w:val="center"/>
        <w:rPr>
          <w:rFonts w:ascii="Arial" w:hAnsi="Arial" w:cs="Arial"/>
          <w:b/>
          <w:color w:val="000000"/>
          <w:sz w:val="24"/>
          <w:szCs w:val="24"/>
        </w:rPr>
      </w:pPr>
      <w:r w:rsidRPr="00D54613">
        <w:rPr>
          <w:rFonts w:ascii="Arial" w:hAnsi="Arial" w:cs="Arial"/>
          <w:b/>
          <w:color w:val="000000"/>
          <w:sz w:val="24"/>
          <w:szCs w:val="24"/>
        </w:rPr>
        <w:t>PRESIDENTE</w:t>
      </w:r>
    </w:p>
    <w:p w:rsidR="003C3A21" w:rsidRDefault="003C3A21" w:rsidP="003C3A21">
      <w:pPr>
        <w:spacing w:after="0" w:line="240" w:lineRule="auto"/>
        <w:ind w:hanging="426"/>
        <w:jc w:val="center"/>
        <w:rPr>
          <w:rFonts w:ascii="Arial" w:hAnsi="Arial" w:cs="Arial"/>
          <w:b/>
          <w:color w:val="000000"/>
          <w:sz w:val="24"/>
          <w:szCs w:val="24"/>
        </w:rPr>
      </w:pPr>
    </w:p>
    <w:p w:rsidR="003C3A21" w:rsidRPr="00D54613" w:rsidRDefault="003C3A21" w:rsidP="003C3A21">
      <w:pPr>
        <w:spacing w:after="0" w:line="240" w:lineRule="auto"/>
        <w:ind w:hanging="426"/>
        <w:jc w:val="center"/>
        <w:rPr>
          <w:rFonts w:ascii="Arial" w:hAnsi="Arial" w:cs="Arial"/>
          <w:b/>
          <w:color w:val="000000"/>
          <w:sz w:val="24"/>
          <w:szCs w:val="24"/>
        </w:rPr>
      </w:pPr>
    </w:p>
    <w:p w:rsidR="003C3A21" w:rsidRPr="00D54613" w:rsidRDefault="003C3A21" w:rsidP="003C3A21">
      <w:pPr>
        <w:spacing w:after="0" w:line="240" w:lineRule="auto"/>
        <w:ind w:hanging="426"/>
        <w:jc w:val="center"/>
        <w:rPr>
          <w:rFonts w:ascii="Arial" w:hAnsi="Arial" w:cs="Arial"/>
          <w:b/>
          <w:color w:val="000000"/>
          <w:sz w:val="24"/>
          <w:szCs w:val="24"/>
        </w:rPr>
      </w:pPr>
    </w:p>
    <w:p w:rsidR="003C3A21" w:rsidRPr="00D54613" w:rsidRDefault="003C3A21" w:rsidP="003C3A21">
      <w:pPr>
        <w:spacing w:after="0" w:line="240" w:lineRule="auto"/>
        <w:ind w:hanging="426"/>
        <w:jc w:val="center"/>
        <w:rPr>
          <w:rFonts w:ascii="Arial" w:hAnsi="Arial" w:cs="Arial"/>
          <w:b/>
          <w:color w:val="000000"/>
          <w:sz w:val="24"/>
          <w:szCs w:val="24"/>
        </w:rPr>
      </w:pPr>
      <w:r>
        <w:rPr>
          <w:rFonts w:ascii="Arial" w:hAnsi="Arial" w:cs="Arial"/>
          <w:b/>
          <w:color w:val="000000"/>
          <w:sz w:val="24"/>
          <w:szCs w:val="24"/>
        </w:rPr>
        <w:t>DIP. NICOLAS CONTRERAS CORTES</w:t>
      </w:r>
      <w:r w:rsidRPr="00D54613">
        <w:rPr>
          <w:rFonts w:ascii="Arial" w:hAnsi="Arial" w:cs="Arial"/>
          <w:b/>
          <w:color w:val="000000"/>
          <w:sz w:val="24"/>
          <w:szCs w:val="24"/>
        </w:rPr>
        <w:t xml:space="preserve">      </w:t>
      </w:r>
      <w:r w:rsidRPr="00D54613">
        <w:rPr>
          <w:rFonts w:ascii="Arial" w:hAnsi="Arial" w:cs="Arial"/>
          <w:b/>
          <w:color w:val="000000"/>
          <w:sz w:val="24"/>
          <w:szCs w:val="24"/>
        </w:rPr>
        <w:tab/>
        <w:t xml:space="preserve">DIP. </w:t>
      </w:r>
      <w:r>
        <w:rPr>
          <w:rFonts w:ascii="Arial" w:hAnsi="Arial" w:cs="Arial"/>
          <w:b/>
          <w:color w:val="000000"/>
          <w:sz w:val="24"/>
          <w:szCs w:val="24"/>
        </w:rPr>
        <w:t>EUSEBIO MESINA REYES</w:t>
      </w:r>
    </w:p>
    <w:p w:rsidR="00D439A4" w:rsidRPr="003C3A21" w:rsidRDefault="003C3A21" w:rsidP="003C3A21">
      <w:pPr>
        <w:spacing w:after="0" w:line="240" w:lineRule="auto"/>
        <w:ind w:hanging="426"/>
        <w:rPr>
          <w:rFonts w:ascii="Arial" w:hAnsi="Arial" w:cs="Arial"/>
          <w:b/>
          <w:color w:val="000000"/>
          <w:sz w:val="24"/>
          <w:szCs w:val="24"/>
        </w:rPr>
      </w:pPr>
      <w:r w:rsidRPr="00D54613">
        <w:rPr>
          <w:rFonts w:ascii="Arial" w:hAnsi="Arial" w:cs="Arial"/>
          <w:b/>
          <w:color w:val="000000"/>
          <w:sz w:val="24"/>
          <w:szCs w:val="24"/>
        </w:rPr>
        <w:t xml:space="preserve">                      </w:t>
      </w:r>
      <w:r>
        <w:rPr>
          <w:rFonts w:ascii="Arial" w:hAnsi="Arial" w:cs="Arial"/>
          <w:b/>
          <w:color w:val="000000"/>
          <w:sz w:val="24"/>
          <w:szCs w:val="24"/>
        </w:rPr>
        <w:t xml:space="preserve">          SECRETARIO</w:t>
      </w:r>
      <w:r w:rsidRPr="00D54613">
        <w:rPr>
          <w:rFonts w:ascii="Arial" w:hAnsi="Arial" w:cs="Arial"/>
          <w:b/>
          <w:color w:val="000000"/>
          <w:sz w:val="24"/>
          <w:szCs w:val="24"/>
        </w:rPr>
        <w:tab/>
      </w:r>
      <w:r w:rsidRPr="00D54613">
        <w:rPr>
          <w:rFonts w:ascii="Arial" w:hAnsi="Arial" w:cs="Arial"/>
          <w:b/>
          <w:color w:val="000000"/>
          <w:sz w:val="24"/>
          <w:szCs w:val="24"/>
        </w:rPr>
        <w:tab/>
      </w:r>
      <w:r w:rsidRPr="00D54613">
        <w:rPr>
          <w:rFonts w:ascii="Arial" w:hAnsi="Arial" w:cs="Arial"/>
          <w:b/>
          <w:color w:val="000000"/>
          <w:sz w:val="24"/>
          <w:szCs w:val="24"/>
        </w:rPr>
        <w:tab/>
      </w:r>
      <w:r w:rsidRPr="00D54613">
        <w:rPr>
          <w:rFonts w:ascii="Arial" w:hAnsi="Arial" w:cs="Arial"/>
          <w:b/>
          <w:color w:val="000000"/>
          <w:sz w:val="24"/>
          <w:szCs w:val="24"/>
        </w:rPr>
        <w:tab/>
      </w:r>
      <w:r>
        <w:rPr>
          <w:rFonts w:ascii="Arial" w:hAnsi="Arial" w:cs="Arial"/>
          <w:b/>
          <w:color w:val="000000"/>
          <w:sz w:val="24"/>
          <w:szCs w:val="24"/>
        </w:rPr>
        <w:t xml:space="preserve">       </w:t>
      </w:r>
      <w:r w:rsidRPr="00D54613">
        <w:rPr>
          <w:rFonts w:ascii="Arial" w:hAnsi="Arial" w:cs="Arial"/>
          <w:b/>
          <w:color w:val="000000"/>
          <w:sz w:val="24"/>
          <w:szCs w:val="24"/>
        </w:rPr>
        <w:t xml:space="preserve"> SECRETARIO</w:t>
      </w:r>
    </w:p>
    <w:sectPr w:rsidR="00D439A4" w:rsidRPr="003C3A21" w:rsidSect="003E7633">
      <w:headerReference w:type="default" r:id="rId5"/>
      <w:footerReference w:type="even" r:id="rId6"/>
      <w:footerReference w:type="default" r:id="rId7"/>
      <w:pgSz w:w="12240" w:h="15840"/>
      <w:pgMar w:top="2127" w:right="900" w:bottom="1418" w:left="1560" w:header="708" w:footer="124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31" w:rsidRDefault="004A7D9A">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5" type="#_x0000_t75" style="position:absolute;margin-left:-55.5pt;margin-top:-1.4pt;width:565.95pt;height:68.25pt;z-index:251660288;visibility:visible">
          <v:imagedata r:id="rId1" o:title="VECTORES LINEAS INFERIORES"/>
          <w10:wrap type="square"/>
        </v:shape>
      </w:pict>
    </w:r>
    <w:r w:rsidRPr="00464FA6">
      <w:rPr>
        <w:noProof/>
        <w:lang w:val="es-ES" w:eastAsia="zh-TW"/>
      </w:rPr>
      <w:pict>
        <v:rect id="_x0000_s1031" style="position:absolute;margin-left:568.95pt;margin-top:755pt;width:22.2pt;height:24.1pt;z-index:251666432;mso-position-horizontal-relative:page;mso-position-vertical-relative:page" o:allowincell="f" filled="f" stroked="f">
          <v:textbox style="mso-next-textbox:#_x0000_s1031">
            <w:txbxContent>
              <w:p w:rsidR="00037031" w:rsidRPr="00735356" w:rsidRDefault="004A7D9A">
                <w:pPr>
                  <w:jc w:val="center"/>
                  <w:rPr>
                    <w:rFonts w:ascii="Cambria" w:hAnsi="Cambria"/>
                    <w:b/>
                    <w:color w:val="FFFFFF"/>
                    <w:sz w:val="40"/>
                    <w:szCs w:val="44"/>
                    <w:lang w:val="es-ES"/>
                  </w:rPr>
                </w:pPr>
                <w:r w:rsidRPr="00735356">
                  <w:rPr>
                    <w:b/>
                    <w:color w:val="FFFFFF"/>
                    <w:sz w:val="12"/>
                    <w:lang w:val="es-ES"/>
                  </w:rPr>
                  <w:fldChar w:fldCharType="begin"/>
                </w:r>
                <w:r w:rsidRPr="00735356">
                  <w:rPr>
                    <w:b/>
                    <w:color w:val="FFFFFF"/>
                    <w:sz w:val="12"/>
                    <w:lang w:val="es-ES"/>
                  </w:rPr>
                  <w:instrText xml:space="preserve"> PAGE  \* MERGEFORMAT </w:instrText>
                </w:r>
                <w:r w:rsidRPr="00735356">
                  <w:rPr>
                    <w:b/>
                    <w:color w:val="FFFFFF"/>
                    <w:sz w:val="12"/>
                    <w:lang w:val="es-ES"/>
                  </w:rPr>
                  <w:fldChar w:fldCharType="separate"/>
                </w:r>
                <w:r w:rsidR="003C3A21" w:rsidRPr="003C3A21">
                  <w:rPr>
                    <w:rFonts w:ascii="Cambria" w:hAnsi="Cambria"/>
                    <w:b/>
                    <w:noProof/>
                    <w:color w:val="FFFFFF"/>
                    <w:sz w:val="28"/>
                    <w:szCs w:val="44"/>
                  </w:rPr>
                  <w:t>1</w:t>
                </w:r>
                <w:r w:rsidRPr="00735356">
                  <w:rPr>
                    <w:b/>
                    <w:color w:val="FFFFFF"/>
                    <w:sz w:val="12"/>
                    <w:lang w:val="es-ES"/>
                  </w:rPr>
                  <w:fldChar w:fldCharType="end"/>
                </w:r>
              </w:p>
            </w:txbxContent>
          </v:textbox>
          <w10:wrap anchorx="page" anchory="page"/>
        </v:rect>
      </w:pict>
    </w:r>
    <w:r w:rsidRPr="00ED120F">
      <w:rPr>
        <w:noProof/>
        <w:lang w:val="es-ES"/>
      </w:rPr>
      <w:pict>
        <v:shapetype id="_x0000_t202" coordsize="21600,21600" o:spt="202" path="m,l,21600r21600,l21600,xe">
          <v:stroke joinstyle="miter"/>
          <v:path gradientshapeok="t" o:connecttype="rect"/>
        </v:shapetype>
        <v:shape id="_x0000_s1033" type="#_x0000_t202" style="position:absolute;margin-left:-16.55pt;margin-top:8pt;width:402.55pt;height:27.1pt;z-index:251668480;mso-width-relative:margin;mso-height-relative:margin" filled="f" stroked="f">
          <v:textbox style="mso-next-textbox:#_x0000_s1033">
            <w:txbxContent>
              <w:p w:rsidR="00037031" w:rsidRPr="001B7E27" w:rsidRDefault="004A7D9A" w:rsidP="007E157F">
                <w:pPr>
                  <w:pStyle w:val="Piedepgina"/>
                  <w:jc w:val="center"/>
                  <w:rPr>
                    <w:rFonts w:ascii="Arial Narrow" w:hAnsi="Arial Narrow" w:cs="Arial"/>
                    <w:b/>
                    <w:color w:val="FFFFFF"/>
                    <w:sz w:val="18"/>
                    <w:szCs w:val="20"/>
                  </w:rPr>
                </w:pPr>
                <w:r w:rsidRPr="001B7E27">
                  <w:rPr>
                    <w:rFonts w:ascii="Arial Narrow" w:hAnsi="Arial Narrow" w:cs="Arial"/>
                    <w:b/>
                    <w:color w:val="FFFFFF"/>
                    <w:sz w:val="18"/>
                    <w:szCs w:val="20"/>
                  </w:rPr>
                  <w:t xml:space="preserve">“Año 2017, Centenario de la Constitución Política de los Estados Unidos Mexicanos y </w:t>
                </w:r>
              </w:p>
              <w:p w:rsidR="00037031" w:rsidRPr="001B7E27" w:rsidRDefault="004A7D9A" w:rsidP="007E157F">
                <w:pPr>
                  <w:pStyle w:val="Piedepgina"/>
                  <w:jc w:val="center"/>
                  <w:rPr>
                    <w:rFonts w:ascii="Arial Narrow" w:hAnsi="Arial Narrow" w:cs="Arial"/>
                    <w:b/>
                    <w:color w:val="FFFFFF"/>
                    <w:sz w:val="18"/>
                    <w:szCs w:val="20"/>
                  </w:rPr>
                </w:pPr>
                <w:proofErr w:type="gramStart"/>
                <w:r w:rsidRPr="001B7E27">
                  <w:rPr>
                    <w:rFonts w:ascii="Arial Narrow" w:hAnsi="Arial Narrow" w:cs="Arial"/>
                    <w:b/>
                    <w:color w:val="FFFFFF"/>
                    <w:sz w:val="18"/>
                    <w:szCs w:val="20"/>
                  </w:rPr>
                  <w:t>de</w:t>
                </w:r>
                <w:proofErr w:type="gramEnd"/>
                <w:r w:rsidRPr="001B7E27">
                  <w:rPr>
                    <w:rFonts w:ascii="Arial Narrow" w:hAnsi="Arial Narrow" w:cs="Arial"/>
                    <w:b/>
                    <w:color w:val="FFFFFF"/>
                    <w:sz w:val="18"/>
                    <w:szCs w:val="20"/>
                  </w:rPr>
                  <w:t xml:space="preserve"> la Constitución Política del Estado Libre y Soberano de Colima”</w:t>
                </w:r>
              </w:p>
            </w:txbxContent>
          </v:textbox>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31" w:rsidRDefault="004A7D9A">
    <w:pPr>
      <w:pStyle w:val="Encabezado"/>
    </w:pPr>
    <w:r>
      <w:rPr>
        <w:noProof/>
        <w:lang w:eastAsia="es-MX"/>
      </w:rPr>
      <w:pict>
        <v:shapetype id="_x0000_t202" coordsize="21600,21600" o:spt="202" path="m,l,21600r21600,l21600,xe">
          <v:stroke joinstyle="miter"/>
          <v:path gradientshapeok="t" o:connecttype="rect"/>
        </v:shapetype>
        <v:shape id="_x0000_s1030" type="#_x0000_t202" style="position:absolute;margin-left:165.95pt;margin-top:-12.3pt;width:277.5pt;height:22.35pt;z-index:251665408;mso-width-relative:margin;mso-height-relative:margin" filled="f" stroked="f">
          <v:textbox style="mso-next-textbox:#_x0000_s1030">
            <w:txbxContent>
              <w:p w:rsidR="00037031" w:rsidRPr="00581EBE" w:rsidRDefault="004A7D9A" w:rsidP="009C118A">
                <w:pPr>
                  <w:jc w:val="center"/>
                  <w:rPr>
                    <w:rFonts w:eastAsia="Times New Roman"/>
                    <w:b/>
                    <w:color w:val="FFFFFF"/>
                    <w:sz w:val="28"/>
                    <w:lang w:val="es-ES"/>
                  </w:rPr>
                </w:pPr>
                <w:r w:rsidRPr="00581EBE">
                  <w:rPr>
                    <w:rFonts w:eastAsia="Times New Roman"/>
                    <w:b/>
                    <w:color w:val="FFFFFF"/>
                    <w:sz w:val="28"/>
                    <w:lang w:val="es-ES"/>
                  </w:rPr>
                  <w:t>DIRECCIÓN DE PROCESOS LEGISLATIVOS</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style="position:absolute;margin-left:-47.55pt;margin-top:-22.35pt;width:558.45pt;height:33.65pt;z-index:251661312;visibility:visible">
          <v:imagedata r:id="rId1" o:title="VECTORES LINEAS SUPERIORES"/>
          <w10:wrap type="square"/>
        </v:shape>
      </w:pict>
    </w:r>
    <w:r>
      <w:rPr>
        <w:noProof/>
      </w:rPr>
      <w:pict>
        <v:shape id="_x0000_s1032" type="#_x0000_t75" style="position:absolute;margin-left:-46.25pt;margin-top:16.6pt;width:132.2pt;height:54.25pt;z-index:-251649024;visibility:visible">
          <v:imagedata r:id="rId2" o:title="ESCUDO PL"/>
        </v:shape>
      </w:pict>
    </w:r>
    <w:r>
      <w:rPr>
        <w:noProof/>
      </w:rPr>
      <w:pict>
        <v:shape id="_x0000_s1027" type="#_x0000_t75" style="position:absolute;margin-left:454.25pt;margin-top:18.75pt;width:37.75pt;height:49.55pt;z-index:251662336;visibility:visible">
          <v:imagedata r:id="rId3" o:title="LOGO LVIII LEGISLATURA NEGRO"/>
          <w10:wrap type="square"/>
        </v:shape>
      </w:pict>
    </w:r>
  </w:p>
  <w:p w:rsidR="00037031" w:rsidRDefault="004A7D9A">
    <w:pPr>
      <w:pStyle w:val="Encabezado"/>
    </w:pPr>
    <w:r w:rsidRPr="00464FA6">
      <w:rPr>
        <w:noProof/>
        <w:lang w:val="es-ES"/>
      </w:rPr>
      <w:pict>
        <v:shape id="_x0000_s1028" type="#_x0000_t202" style="position:absolute;margin-left:52.6pt;margin-top:.3pt;width:415.25pt;height:57.1pt;z-index:251663360;mso-width-relative:margin;mso-height-relative:margin" stroked="f">
          <v:textbox style="mso-next-textbox:#_x0000_s1028">
            <w:txbxContent>
              <w:tbl>
                <w:tblPr>
                  <w:tblW w:w="8593" w:type="dxa"/>
                  <w:jc w:val="right"/>
                  <w:tblInd w:w="1154" w:type="dxa"/>
                  <w:tblBorders>
                    <w:top w:val="single" w:sz="8" w:space="0" w:color="4BACC6"/>
                    <w:bottom w:val="single" w:sz="8" w:space="0" w:color="4BACC6"/>
                  </w:tblBorders>
                  <w:tblLook w:val="04A0"/>
                </w:tblPr>
                <w:tblGrid>
                  <w:gridCol w:w="8593"/>
                </w:tblGrid>
                <w:tr w:rsidR="002D77AC" w:rsidRPr="00AA6C2E" w:rsidTr="0018343A">
                  <w:trPr>
                    <w:trHeight w:val="652"/>
                    <w:jc w:val="right"/>
                  </w:trPr>
                  <w:tc>
                    <w:tcPr>
                      <w:tcW w:w="8593" w:type="dxa"/>
                      <w:tcBorders>
                        <w:top w:val="single" w:sz="18" w:space="0" w:color="auto"/>
                        <w:bottom w:val="single" w:sz="18" w:space="0" w:color="auto"/>
                      </w:tcBorders>
                    </w:tcPr>
                    <w:p w:rsidR="002D77AC" w:rsidRPr="002D77AC" w:rsidRDefault="004A7D9A" w:rsidP="002D77AC">
                      <w:pPr>
                        <w:widowControl w:val="0"/>
                        <w:spacing w:after="0" w:line="240" w:lineRule="auto"/>
                        <w:jc w:val="center"/>
                        <w:rPr>
                          <w:rFonts w:ascii="Arial Narrow" w:hAnsi="Arial Narrow" w:cs="Arial"/>
                          <w:b/>
                          <w:snapToGrid w:val="0"/>
                          <w:sz w:val="28"/>
                          <w:szCs w:val="28"/>
                        </w:rPr>
                      </w:pPr>
                      <w:r w:rsidRPr="002D77AC">
                        <w:rPr>
                          <w:rFonts w:ascii="Arial Narrow" w:hAnsi="Arial Narrow" w:cs="Arial"/>
                          <w:b/>
                          <w:snapToGrid w:val="0"/>
                          <w:sz w:val="28"/>
                          <w:szCs w:val="28"/>
                        </w:rPr>
                        <w:t>SESIÓN DE LA COMISIÓN PERMENTE NÚMERO UNO,</w:t>
                      </w:r>
                    </w:p>
                    <w:p w:rsidR="002D77AC" w:rsidRDefault="004A7D9A" w:rsidP="002D77AC">
                      <w:pPr>
                        <w:widowControl w:val="0"/>
                        <w:spacing w:after="0" w:line="240" w:lineRule="auto"/>
                        <w:jc w:val="center"/>
                        <w:rPr>
                          <w:rFonts w:ascii="Arial Narrow" w:hAnsi="Arial Narrow" w:cs="Arial"/>
                          <w:b/>
                          <w:snapToGrid w:val="0"/>
                          <w:sz w:val="28"/>
                          <w:szCs w:val="28"/>
                        </w:rPr>
                      </w:pPr>
                      <w:r w:rsidRPr="002D77AC">
                        <w:rPr>
                          <w:rFonts w:ascii="Arial Narrow" w:hAnsi="Arial Narrow" w:cs="Arial"/>
                          <w:b/>
                          <w:snapToGrid w:val="0"/>
                          <w:sz w:val="28"/>
                          <w:szCs w:val="28"/>
                        </w:rPr>
                        <w:t xml:space="preserve"> CORRESPONDIENTE AL</w:t>
                      </w:r>
                      <w:r>
                        <w:rPr>
                          <w:rFonts w:ascii="Arial Narrow" w:hAnsi="Arial Narrow" w:cs="Arial"/>
                          <w:b/>
                          <w:snapToGrid w:val="0"/>
                          <w:sz w:val="28"/>
                          <w:szCs w:val="28"/>
                        </w:rPr>
                        <w:t xml:space="preserve"> PRIMER</w:t>
                      </w:r>
                      <w:r w:rsidRPr="002D77AC">
                        <w:rPr>
                          <w:rFonts w:ascii="Arial Narrow" w:hAnsi="Arial Narrow" w:cs="Arial"/>
                          <w:b/>
                          <w:snapToGrid w:val="0"/>
                          <w:sz w:val="28"/>
                          <w:szCs w:val="28"/>
                        </w:rPr>
                        <w:t xml:space="preserve"> PERÍODO DE RECESO, </w:t>
                      </w:r>
                    </w:p>
                    <w:p w:rsidR="002D77AC" w:rsidRPr="002D77AC" w:rsidRDefault="004A7D9A" w:rsidP="002D77AC">
                      <w:pPr>
                        <w:widowControl w:val="0"/>
                        <w:spacing w:after="0" w:line="240" w:lineRule="auto"/>
                        <w:jc w:val="center"/>
                        <w:rPr>
                          <w:rFonts w:ascii="Arial Narrow" w:hAnsi="Arial Narrow" w:cs="Arial"/>
                          <w:b/>
                          <w:snapToGrid w:val="0"/>
                          <w:sz w:val="28"/>
                          <w:szCs w:val="28"/>
                        </w:rPr>
                      </w:pPr>
                      <w:r>
                        <w:rPr>
                          <w:rFonts w:ascii="Arial Narrow" w:hAnsi="Arial Narrow" w:cs="Arial"/>
                          <w:b/>
                          <w:snapToGrid w:val="0"/>
                          <w:sz w:val="28"/>
                          <w:szCs w:val="28"/>
                        </w:rPr>
                        <w:t>DEL  SEGUNDO</w:t>
                      </w:r>
                      <w:r w:rsidRPr="002D77AC">
                        <w:rPr>
                          <w:rFonts w:ascii="Arial Narrow" w:hAnsi="Arial Narrow" w:cs="Arial"/>
                          <w:b/>
                          <w:snapToGrid w:val="0"/>
                          <w:sz w:val="28"/>
                          <w:szCs w:val="28"/>
                        </w:rPr>
                        <w:t xml:space="preserve"> AÑO DE EJERCICIO</w:t>
                      </w:r>
                      <w:r w:rsidRPr="002D77AC">
                        <w:rPr>
                          <w:rFonts w:cs="Arial"/>
                          <w:b/>
                          <w:snapToGrid w:val="0"/>
                          <w:sz w:val="28"/>
                          <w:szCs w:val="28"/>
                        </w:rPr>
                        <w:t xml:space="preserve"> CONSTITUCIONAL</w:t>
                      </w:r>
                      <w:r w:rsidRPr="00AB1668">
                        <w:rPr>
                          <w:rFonts w:cs="Arial"/>
                          <w:b/>
                          <w:snapToGrid w:val="0"/>
                        </w:rPr>
                        <w:t>.</w:t>
                      </w:r>
                    </w:p>
                  </w:tc>
                </w:tr>
              </w:tbl>
              <w:p w:rsidR="00037031" w:rsidRDefault="004A7D9A" w:rsidP="009C118A">
                <w:pPr>
                  <w:spacing w:after="0" w:line="240" w:lineRule="auto"/>
                  <w:jc w:val="center"/>
                  <w:rPr>
                    <w:lang w:val="es-ES"/>
                  </w:rPr>
                </w:pPr>
              </w:p>
            </w:txbxContent>
          </v:textbox>
        </v:shape>
      </w:pict>
    </w:r>
  </w:p>
  <w:p w:rsidR="00037031" w:rsidRDefault="004A7D9A">
    <w:pPr>
      <w:pStyle w:val="Encabezado"/>
    </w:pPr>
  </w:p>
  <w:p w:rsidR="00037031" w:rsidRDefault="004A7D9A">
    <w:pPr>
      <w:pStyle w:val="Encabezado"/>
    </w:pPr>
  </w:p>
  <w:p w:rsidR="00037031" w:rsidRDefault="004A7D9A">
    <w:pPr>
      <w:pStyle w:val="Encabezado"/>
    </w:pPr>
  </w:p>
  <w:p w:rsidR="00037031" w:rsidRDefault="004A7D9A">
    <w:pPr>
      <w:pStyle w:val="Encabezado"/>
    </w:pPr>
    <w:r w:rsidRPr="00464FA6">
      <w:rPr>
        <w:noProof/>
        <w:lang w:val="es-ES"/>
      </w:rPr>
      <w:pict>
        <v:shape id="_x0000_s1029" type="#_x0000_t202" style="position:absolute;margin-left:141.75pt;margin-top:.5pt;width:224.55pt;height:52.1pt;z-index:251664384;mso-width-relative:margin;mso-height-relative:margin" stroked="f">
          <v:textbox style="mso-next-textbox:#_x0000_s1029">
            <w:txbxContent>
              <w:p w:rsidR="00037031" w:rsidRPr="002D77AC" w:rsidRDefault="004A7D9A" w:rsidP="009C118A">
                <w:pPr>
                  <w:spacing w:after="0" w:line="240" w:lineRule="auto"/>
                  <w:jc w:val="center"/>
                  <w:rPr>
                    <w:rFonts w:ascii="Arial Narrow" w:hAnsi="Arial Narrow"/>
                    <w:b/>
                    <w:sz w:val="28"/>
                    <w:u w:val="single"/>
                    <w:lang w:val="es-ES"/>
                  </w:rPr>
                </w:pPr>
                <w:r w:rsidRPr="002D77AC">
                  <w:rPr>
                    <w:rFonts w:ascii="Arial Narrow" w:hAnsi="Arial Narrow"/>
                    <w:b/>
                    <w:sz w:val="28"/>
                    <w:u w:val="single"/>
                    <w:lang w:val="es-ES"/>
                  </w:rPr>
                  <w:t>SINTESIS DE COMUNICACIONES</w:t>
                </w:r>
              </w:p>
            </w:txbxContent>
          </v:textbox>
        </v:shape>
      </w:pict>
    </w:r>
  </w:p>
  <w:p w:rsidR="00037031" w:rsidRDefault="004A7D9A">
    <w:pPr>
      <w:pStyle w:val="Encabezado"/>
    </w:pPr>
  </w:p>
  <w:p w:rsidR="00037031" w:rsidRDefault="004A7D9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E684A"/>
    <w:multiLevelType w:val="hybridMultilevel"/>
    <w:tmpl w:val="90A8016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3C3A21"/>
    <w:rsid w:val="003C3A21"/>
    <w:rsid w:val="004A7D9A"/>
    <w:rsid w:val="00D439A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2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3A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3A21"/>
    <w:rPr>
      <w:rFonts w:ascii="Calibri" w:eastAsia="Calibri" w:hAnsi="Calibri" w:cs="Times New Roman"/>
    </w:rPr>
  </w:style>
  <w:style w:type="paragraph" w:styleId="Piedepgina">
    <w:name w:val="footer"/>
    <w:basedOn w:val="Normal"/>
    <w:link w:val="PiedepginaCar"/>
    <w:uiPriority w:val="99"/>
    <w:unhideWhenUsed/>
    <w:rsid w:val="003C3A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3A21"/>
    <w:rPr>
      <w:rFonts w:ascii="Calibri" w:eastAsia="Calibri" w:hAnsi="Calibri" w:cs="Times New Roman"/>
    </w:rPr>
  </w:style>
  <w:style w:type="paragraph" w:styleId="Prrafodelista">
    <w:name w:val="List Paragraph"/>
    <w:basedOn w:val="Normal"/>
    <w:uiPriority w:val="34"/>
    <w:qFormat/>
    <w:rsid w:val="003C3A21"/>
    <w:pPr>
      <w:spacing w:after="0" w:line="240" w:lineRule="auto"/>
      <w:ind w:left="708"/>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1625</Words>
  <Characters>8938</Characters>
  <Application>Microsoft Office Word</Application>
  <DocSecurity>0</DocSecurity>
  <Lines>74</Lines>
  <Paragraphs>21</Paragraphs>
  <ScaleCrop>false</ScaleCrop>
  <Company/>
  <LinksUpToDate>false</LinksUpToDate>
  <CharactersWithSpaces>10542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1</cp:revision>
  <dcterms:created xsi:type="dcterms:W3CDTF">2017-05-08T20:07:00Z</dcterms:created>
  <dcterms:modified xsi:type="dcterms:W3CDTF">2017-05-08T20:07:00Z</dcterms:modified>
</cp:coreProperties>
</file>