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A20" w:rsidRDefault="00542F53" w:rsidP="00307036">
      <w:pPr>
        <w:pStyle w:val="Ttulo6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BF3A5F">
        <w:rPr>
          <w:rFonts w:ascii="Arial" w:hAnsi="Arial" w:cs="Arial"/>
          <w:sz w:val="24"/>
          <w:szCs w:val="24"/>
        </w:rPr>
        <w:t>S</w:t>
      </w:r>
      <w:r w:rsidR="009C3AFE" w:rsidRPr="00BF3A5F">
        <w:rPr>
          <w:rFonts w:ascii="Arial" w:hAnsi="Arial" w:cs="Arial"/>
          <w:sz w:val="24"/>
          <w:szCs w:val="24"/>
        </w:rPr>
        <w:t>E</w:t>
      </w:r>
      <w:r w:rsidR="00436092" w:rsidRPr="00BF3A5F">
        <w:rPr>
          <w:rFonts w:ascii="Arial" w:hAnsi="Arial" w:cs="Arial"/>
          <w:sz w:val="24"/>
          <w:szCs w:val="24"/>
        </w:rPr>
        <w:t>SIÓN</w:t>
      </w:r>
      <w:r w:rsidR="00FF02E1" w:rsidRPr="00BF3A5F">
        <w:rPr>
          <w:rFonts w:ascii="Arial" w:hAnsi="Arial" w:cs="Arial"/>
          <w:sz w:val="24"/>
          <w:szCs w:val="24"/>
        </w:rPr>
        <w:t xml:space="preserve"> N</w:t>
      </w:r>
      <w:r w:rsidR="00016A20">
        <w:rPr>
          <w:rFonts w:ascii="Arial" w:hAnsi="Arial" w:cs="Arial"/>
          <w:sz w:val="24"/>
          <w:szCs w:val="24"/>
        </w:rPr>
        <w:t>ÚMERO</w:t>
      </w:r>
      <w:r w:rsidR="00986C0D">
        <w:rPr>
          <w:rFonts w:ascii="Arial" w:hAnsi="Arial" w:cs="Arial"/>
          <w:sz w:val="24"/>
          <w:szCs w:val="24"/>
        </w:rPr>
        <w:t xml:space="preserve"> 3</w:t>
      </w:r>
    </w:p>
    <w:p w:rsidR="004945FF" w:rsidRPr="00BF3A5F" w:rsidRDefault="00641FD5" w:rsidP="00307036">
      <w:pPr>
        <w:pStyle w:val="Ttulo6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BF3A5F">
        <w:rPr>
          <w:rFonts w:ascii="Arial" w:hAnsi="Arial" w:cs="Arial"/>
          <w:sz w:val="24"/>
          <w:szCs w:val="24"/>
        </w:rPr>
        <w:t>SEGUNDO</w:t>
      </w:r>
      <w:r w:rsidR="0082631C" w:rsidRPr="00BF3A5F">
        <w:rPr>
          <w:rFonts w:ascii="Arial" w:hAnsi="Arial" w:cs="Arial"/>
          <w:sz w:val="24"/>
          <w:szCs w:val="24"/>
        </w:rPr>
        <w:t xml:space="preserve"> PERIODO ORDINARI</w:t>
      </w:r>
      <w:r w:rsidR="008A3870" w:rsidRPr="00BF3A5F">
        <w:rPr>
          <w:rFonts w:ascii="Arial" w:hAnsi="Arial" w:cs="Arial"/>
          <w:sz w:val="24"/>
          <w:szCs w:val="24"/>
        </w:rPr>
        <w:t>O</w:t>
      </w:r>
      <w:r w:rsidR="0082631C" w:rsidRPr="00BF3A5F">
        <w:rPr>
          <w:rFonts w:ascii="Arial" w:hAnsi="Arial" w:cs="Arial"/>
          <w:sz w:val="24"/>
          <w:szCs w:val="24"/>
        </w:rPr>
        <w:t xml:space="preserve"> DE SESIONES </w:t>
      </w:r>
    </w:p>
    <w:p w:rsidR="00B81262" w:rsidRPr="00BF3A5F" w:rsidRDefault="00B81262" w:rsidP="00307036">
      <w:pPr>
        <w:pStyle w:val="Ttulo6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BF3A5F">
        <w:rPr>
          <w:rFonts w:ascii="Arial" w:hAnsi="Arial" w:cs="Arial"/>
          <w:sz w:val="24"/>
          <w:szCs w:val="24"/>
        </w:rPr>
        <w:t>PRIMER AÑO DE EJERCICIO CONSTITUCIONAL</w:t>
      </w:r>
    </w:p>
    <w:p w:rsidR="007F72D6" w:rsidRPr="00BF3A5F" w:rsidRDefault="007F72D6" w:rsidP="00307036">
      <w:pPr>
        <w:spacing w:after="0" w:line="240" w:lineRule="auto"/>
        <w:rPr>
          <w:rFonts w:ascii="Arial" w:hAnsi="Arial" w:cs="Arial"/>
          <w:sz w:val="24"/>
          <w:szCs w:val="24"/>
          <w:lang w:val="es-ES" w:eastAsia="es-ES"/>
        </w:rPr>
      </w:pPr>
    </w:p>
    <w:p w:rsidR="007F72D6" w:rsidRPr="00BF3A5F" w:rsidRDefault="00B81262" w:rsidP="00307036">
      <w:pPr>
        <w:pStyle w:val="Ttulo1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BF3A5F">
        <w:rPr>
          <w:rFonts w:ascii="Arial" w:hAnsi="Arial" w:cs="Arial"/>
          <w:sz w:val="24"/>
          <w:szCs w:val="24"/>
        </w:rPr>
        <w:t>SÍNTESIS DE COMUNICACIONES</w:t>
      </w:r>
    </w:p>
    <w:p w:rsidR="00C847DA" w:rsidRPr="00BF3A5F" w:rsidRDefault="00C847DA" w:rsidP="00307036">
      <w:pPr>
        <w:pStyle w:val="Prrafodelista"/>
        <w:spacing w:after="0" w:line="240" w:lineRule="auto"/>
        <w:ind w:left="0"/>
        <w:contextualSpacing w:val="0"/>
        <w:jc w:val="both"/>
        <w:rPr>
          <w:sz w:val="24"/>
          <w:szCs w:val="24"/>
          <w:lang w:val="es-ES" w:eastAsia="es-ES"/>
        </w:rPr>
      </w:pPr>
    </w:p>
    <w:p w:rsidR="009F3422" w:rsidRPr="00BF3A5F" w:rsidRDefault="009F3422" w:rsidP="00F1435C">
      <w:pPr>
        <w:pStyle w:val="Prrafodelista"/>
        <w:spacing w:after="0" w:line="240" w:lineRule="auto"/>
        <w:contextualSpacing w:val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F3A5F">
        <w:rPr>
          <w:rFonts w:ascii="Arial" w:hAnsi="Arial" w:cs="Arial"/>
          <w:b/>
          <w:sz w:val="24"/>
          <w:szCs w:val="24"/>
          <w:u w:val="single"/>
        </w:rPr>
        <w:t>Comunicaciones de legisladores y comisiones del H. Congreso</w:t>
      </w:r>
    </w:p>
    <w:p w:rsidR="009F3422" w:rsidRPr="00BF3A5F" w:rsidRDefault="009F3422" w:rsidP="00307036">
      <w:pPr>
        <w:pStyle w:val="Prrafodelista"/>
        <w:spacing w:after="0" w:line="240" w:lineRule="auto"/>
        <w:ind w:left="0"/>
        <w:contextualSpacing w:val="0"/>
        <w:jc w:val="both"/>
        <w:rPr>
          <w:rFonts w:ascii="Arial" w:hAnsi="Arial" w:cs="Arial"/>
          <w:b/>
          <w:sz w:val="24"/>
          <w:szCs w:val="24"/>
        </w:rPr>
      </w:pPr>
    </w:p>
    <w:p w:rsidR="00A911FE" w:rsidRPr="0055126A" w:rsidRDefault="00A911FE" w:rsidP="00F1435C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126A">
        <w:rPr>
          <w:rFonts w:ascii="Arial" w:hAnsi="Arial" w:cs="Arial"/>
          <w:sz w:val="24"/>
          <w:szCs w:val="24"/>
        </w:rPr>
        <w:t>No se presentaron.</w:t>
      </w:r>
    </w:p>
    <w:p w:rsidR="00A911FE" w:rsidRPr="00BF3A5F" w:rsidRDefault="00A911FE" w:rsidP="00307036">
      <w:pPr>
        <w:pStyle w:val="Prrafodelista"/>
        <w:spacing w:after="0" w:line="240" w:lineRule="auto"/>
        <w:ind w:left="0"/>
        <w:contextualSpacing w:val="0"/>
        <w:jc w:val="both"/>
        <w:rPr>
          <w:rFonts w:ascii="Arial" w:hAnsi="Arial" w:cs="Arial"/>
          <w:b/>
          <w:sz w:val="24"/>
          <w:szCs w:val="24"/>
        </w:rPr>
      </w:pPr>
    </w:p>
    <w:p w:rsidR="009F3422" w:rsidRPr="00BF3A5F" w:rsidRDefault="009F3422" w:rsidP="00F1435C">
      <w:pPr>
        <w:pStyle w:val="Prrafodelista"/>
        <w:spacing w:after="0" w:line="240" w:lineRule="auto"/>
        <w:contextualSpacing w:val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F3A5F">
        <w:rPr>
          <w:rFonts w:ascii="Arial" w:hAnsi="Arial" w:cs="Arial"/>
          <w:b/>
          <w:sz w:val="24"/>
          <w:szCs w:val="24"/>
          <w:u w:val="single"/>
        </w:rPr>
        <w:t>Comunicaciones oficiales</w:t>
      </w:r>
    </w:p>
    <w:p w:rsidR="009F3422" w:rsidRPr="009F7D18" w:rsidRDefault="009F3422" w:rsidP="00307036">
      <w:pPr>
        <w:pStyle w:val="Prrafodelista"/>
        <w:spacing w:after="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114D99" w:rsidRDefault="002F26EB" w:rsidP="0055126A">
      <w:pPr>
        <w:pStyle w:val="Prrafodelista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Oficio número SHA/272/</w:t>
      </w:r>
      <w:r w:rsidR="00521372">
        <w:rPr>
          <w:rFonts w:ascii="Arial" w:hAnsi="Arial" w:cs="Arial"/>
          <w:sz w:val="24"/>
          <w:szCs w:val="24"/>
        </w:rPr>
        <w:t>2019</w:t>
      </w:r>
      <w:r w:rsidR="00521372" w:rsidRPr="00661783">
        <w:rPr>
          <w:rFonts w:ascii="Arial" w:hAnsi="Arial" w:cs="Arial"/>
          <w:sz w:val="24"/>
          <w:szCs w:val="24"/>
        </w:rPr>
        <w:t xml:space="preserve">, </w:t>
      </w:r>
      <w:r w:rsidR="00521372">
        <w:rPr>
          <w:rFonts w:ascii="Arial" w:hAnsi="Arial" w:cs="Arial"/>
          <w:sz w:val="24"/>
          <w:szCs w:val="24"/>
        </w:rPr>
        <w:t>defecha 04</w:t>
      </w:r>
      <w:r>
        <w:rPr>
          <w:rFonts w:ascii="Arial" w:hAnsi="Arial" w:cs="Arial"/>
          <w:sz w:val="24"/>
          <w:szCs w:val="24"/>
        </w:rPr>
        <w:t xml:space="preserve"> de abril de 2019, suscrito por laMtra. Martha </w:t>
      </w:r>
      <w:r w:rsidR="00521372">
        <w:rPr>
          <w:rFonts w:ascii="Arial" w:hAnsi="Arial" w:cs="Arial"/>
          <w:sz w:val="24"/>
          <w:szCs w:val="24"/>
        </w:rPr>
        <w:t xml:space="preserve">María Zepeda delToro, Secretaria del H. Ayuntamiento Constitucional de Manzanillo, Col., a través del cual </w:t>
      </w:r>
      <w:r w:rsidR="00016A20">
        <w:rPr>
          <w:rFonts w:ascii="Arial" w:hAnsi="Arial" w:cs="Arial"/>
          <w:sz w:val="24"/>
          <w:szCs w:val="24"/>
        </w:rPr>
        <w:t xml:space="preserve">informa que el H. Cabildo de dicho Municipio acordó </w:t>
      </w:r>
      <w:r w:rsidR="00521372">
        <w:rPr>
          <w:rFonts w:ascii="Arial" w:hAnsi="Arial" w:cs="Arial"/>
          <w:sz w:val="24"/>
          <w:szCs w:val="24"/>
        </w:rPr>
        <w:t>solicita</w:t>
      </w:r>
      <w:r w:rsidR="00016A20">
        <w:rPr>
          <w:rFonts w:ascii="Arial" w:hAnsi="Arial" w:cs="Arial"/>
          <w:sz w:val="24"/>
          <w:szCs w:val="24"/>
        </w:rPr>
        <w:t>r</w:t>
      </w:r>
      <w:r w:rsidR="00521372">
        <w:rPr>
          <w:rFonts w:ascii="Arial" w:hAnsi="Arial" w:cs="Arial"/>
          <w:sz w:val="24"/>
          <w:szCs w:val="24"/>
        </w:rPr>
        <w:t xml:space="preserve"> a esta Soberanía </w:t>
      </w:r>
      <w:r w:rsidR="00016A20">
        <w:rPr>
          <w:rFonts w:ascii="Arial" w:hAnsi="Arial" w:cs="Arial"/>
          <w:sz w:val="24"/>
          <w:szCs w:val="24"/>
        </w:rPr>
        <w:t xml:space="preserve">que se autorice </w:t>
      </w:r>
      <w:r w:rsidR="00521372">
        <w:rPr>
          <w:rFonts w:ascii="Arial" w:hAnsi="Arial" w:cs="Arial"/>
          <w:sz w:val="24"/>
          <w:szCs w:val="24"/>
        </w:rPr>
        <w:t>la condonación del 100% de recargos generados en el año 2019 y anteriores para multas viales, así como la condonación del 100% de multa</w:t>
      </w:r>
      <w:r w:rsidR="0048225A">
        <w:rPr>
          <w:rFonts w:ascii="Arial" w:hAnsi="Arial" w:cs="Arial"/>
          <w:sz w:val="24"/>
          <w:szCs w:val="24"/>
        </w:rPr>
        <w:t>s</w:t>
      </w:r>
      <w:r w:rsidR="00521372">
        <w:rPr>
          <w:rFonts w:ascii="Arial" w:hAnsi="Arial" w:cs="Arial"/>
          <w:sz w:val="24"/>
          <w:szCs w:val="24"/>
        </w:rPr>
        <w:t xml:space="preserve"> por pago extemporáneo y recargos generados en el año 2019, a quienes paguen la totalidad de su adeudo o realicen pagos parciales del mismo en Impuesto Predial, Limpieza de Panteón Municipal, así como en el pago de derechos por los Servicios de Recolección de Basura y Depósitos de Residuos Sólidos en el Relleno Sanitario Municipal; estímulos </w:t>
      </w:r>
      <w:r w:rsidR="0048225A">
        <w:rPr>
          <w:rFonts w:ascii="Arial" w:hAnsi="Arial" w:cs="Arial"/>
          <w:sz w:val="24"/>
          <w:szCs w:val="24"/>
        </w:rPr>
        <w:t xml:space="preserve">que se solicitan </w:t>
      </w:r>
      <w:r w:rsidR="00521372">
        <w:rPr>
          <w:rFonts w:ascii="Arial" w:hAnsi="Arial" w:cs="Arial"/>
          <w:sz w:val="24"/>
          <w:szCs w:val="24"/>
        </w:rPr>
        <w:t xml:space="preserve">por </w:t>
      </w:r>
      <w:r w:rsidR="0048225A">
        <w:rPr>
          <w:rFonts w:ascii="Arial" w:hAnsi="Arial" w:cs="Arial"/>
          <w:sz w:val="24"/>
          <w:szCs w:val="24"/>
        </w:rPr>
        <w:t>el</w:t>
      </w:r>
      <w:r w:rsidR="00521372">
        <w:rPr>
          <w:rFonts w:ascii="Arial" w:hAnsi="Arial" w:cs="Arial"/>
          <w:sz w:val="24"/>
          <w:szCs w:val="24"/>
        </w:rPr>
        <w:t xml:space="preserve"> período </w:t>
      </w:r>
      <w:r w:rsidR="0048225A">
        <w:rPr>
          <w:rFonts w:ascii="Arial" w:hAnsi="Arial" w:cs="Arial"/>
          <w:sz w:val="24"/>
          <w:szCs w:val="24"/>
        </w:rPr>
        <w:t>d</w:t>
      </w:r>
      <w:r w:rsidR="00521372">
        <w:rPr>
          <w:rFonts w:ascii="Arial" w:hAnsi="Arial" w:cs="Arial"/>
          <w:sz w:val="24"/>
          <w:szCs w:val="24"/>
        </w:rPr>
        <w:t>el 01 de mayo al 30 de junio de 2019.</w:t>
      </w:r>
      <w:r w:rsidR="00C847DA" w:rsidRPr="00521372">
        <w:rPr>
          <w:rFonts w:ascii="Arial" w:hAnsi="Arial" w:cs="Arial"/>
          <w:b/>
          <w:sz w:val="24"/>
          <w:szCs w:val="24"/>
        </w:rPr>
        <w:t>Se toma nota y se turna a la Comisión de Hacienda, Presupuesto y Fiscalización de los Recursos Públicos.</w:t>
      </w:r>
    </w:p>
    <w:p w:rsidR="00FE2DA9" w:rsidRDefault="00FE2DA9" w:rsidP="00FE2DA9">
      <w:pPr>
        <w:pStyle w:val="Prrafodelista"/>
        <w:spacing w:after="0" w:line="240" w:lineRule="auto"/>
        <w:ind w:left="284"/>
        <w:contextualSpacing w:val="0"/>
        <w:jc w:val="both"/>
        <w:rPr>
          <w:rFonts w:ascii="Arial" w:hAnsi="Arial" w:cs="Arial"/>
          <w:b/>
          <w:sz w:val="24"/>
          <w:szCs w:val="24"/>
        </w:rPr>
      </w:pPr>
    </w:p>
    <w:p w:rsidR="00FE2DA9" w:rsidRPr="00FE2DA9" w:rsidRDefault="00FE2DA9" w:rsidP="0055126A">
      <w:pPr>
        <w:pStyle w:val="Prrafodelista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FE2DA9">
        <w:rPr>
          <w:rFonts w:ascii="Arial" w:hAnsi="Arial" w:cs="Arial"/>
          <w:sz w:val="24"/>
          <w:szCs w:val="24"/>
        </w:rPr>
        <w:t xml:space="preserve">Oficio número SHA/57/2019, de fecha 04 de abril de 2019, suscrito por la Mtra. Martha María Zepeda del Toro, Secretaria del H. Ayuntamiento Constitucional de Manzanillo, Col., a través del cual remite la Cuenta Pública correspondiente al mes de febrero de 2019. </w:t>
      </w:r>
      <w:r w:rsidRPr="00FE2DA9">
        <w:rPr>
          <w:rFonts w:ascii="Arial" w:eastAsia="Times New Roman" w:hAnsi="Arial" w:cs="Arial"/>
          <w:b/>
          <w:sz w:val="24"/>
          <w:szCs w:val="24"/>
          <w:lang w:eastAsia="es-MX"/>
        </w:rPr>
        <w:t>Se toma nota y se turna a la Comisión de Hacienda, Presupuesto y Fiscalización de los Recursos Públicos y al Órgano Superior de Auditoría y Fiscalización Gubernamental del Estado.</w:t>
      </w:r>
    </w:p>
    <w:p w:rsidR="00FE2DA9" w:rsidRPr="00FE2DA9" w:rsidRDefault="00FE2DA9" w:rsidP="00FE2DA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847DA" w:rsidRPr="00F00F56" w:rsidRDefault="00114D99" w:rsidP="0055126A">
      <w:pPr>
        <w:pStyle w:val="Prrafodelista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FE2DA9">
        <w:rPr>
          <w:rFonts w:ascii="Arial" w:eastAsia="Times New Roman" w:hAnsi="Arial" w:cs="Arial"/>
          <w:sz w:val="24"/>
          <w:szCs w:val="24"/>
          <w:lang w:eastAsia="es-MX"/>
        </w:rPr>
        <w:t>Oficios números 038/2019, 049/2019 y 050/</w:t>
      </w:r>
      <w:r w:rsidR="00B971FB" w:rsidRPr="00FE2DA9">
        <w:rPr>
          <w:rFonts w:ascii="Arial" w:eastAsia="Times New Roman" w:hAnsi="Arial" w:cs="Arial"/>
          <w:sz w:val="24"/>
          <w:szCs w:val="24"/>
          <w:lang w:eastAsia="es-MX"/>
        </w:rPr>
        <w:t>2019, de</w:t>
      </w:r>
      <w:r w:rsidRPr="00FE2DA9">
        <w:rPr>
          <w:rFonts w:ascii="Arial" w:eastAsia="Times New Roman" w:hAnsi="Arial" w:cs="Arial"/>
          <w:sz w:val="24"/>
          <w:szCs w:val="24"/>
          <w:lang w:eastAsia="es-MX"/>
        </w:rPr>
        <w:t>fechas</w:t>
      </w:r>
      <w:r w:rsidR="00651289" w:rsidRPr="00FE2DA9">
        <w:rPr>
          <w:rFonts w:ascii="Arial" w:eastAsia="Times New Roman" w:hAnsi="Arial" w:cs="Arial"/>
          <w:sz w:val="24"/>
          <w:szCs w:val="24"/>
          <w:lang w:eastAsia="es-MX"/>
        </w:rPr>
        <w:t xml:space="preserve"> 8 de marzo y 4 de abril de 2019, suscritos por el C.P. Francisco Javier Magaña Curiel, Tesorero Municipal del H. Ayuntamiento Constitucional de Minatitlán</w:t>
      </w:r>
      <w:r w:rsidR="00626A01" w:rsidRPr="00FE2DA9">
        <w:rPr>
          <w:rFonts w:ascii="Arial" w:eastAsia="Times New Roman" w:hAnsi="Arial" w:cs="Arial"/>
          <w:sz w:val="24"/>
          <w:szCs w:val="24"/>
          <w:lang w:eastAsia="es-MX"/>
        </w:rPr>
        <w:t>, Col., mediante los cuales remite las Cuentas Públicas correspondientes</w:t>
      </w:r>
      <w:r w:rsidR="008A2E24" w:rsidRPr="00FE2DA9">
        <w:rPr>
          <w:rFonts w:ascii="Arial" w:eastAsia="Times New Roman" w:hAnsi="Arial" w:cs="Arial"/>
          <w:sz w:val="24"/>
          <w:szCs w:val="24"/>
          <w:lang w:eastAsia="es-MX"/>
        </w:rPr>
        <w:t xml:space="preserve"> a los mese</w:t>
      </w:r>
      <w:r w:rsidR="00626A01" w:rsidRPr="00FE2DA9">
        <w:rPr>
          <w:rFonts w:ascii="Arial" w:eastAsia="Times New Roman" w:hAnsi="Arial" w:cs="Arial"/>
          <w:sz w:val="24"/>
          <w:szCs w:val="24"/>
          <w:lang w:eastAsia="es-MX"/>
        </w:rPr>
        <w:t>s de</w:t>
      </w:r>
      <w:r w:rsidR="008A2E24" w:rsidRPr="00FE2DA9">
        <w:rPr>
          <w:rFonts w:ascii="Arial" w:eastAsia="Times New Roman" w:hAnsi="Arial" w:cs="Arial"/>
          <w:sz w:val="24"/>
          <w:szCs w:val="24"/>
          <w:lang w:eastAsia="es-MX"/>
        </w:rPr>
        <w:t xml:space="preserve"> enero y febrero; así como</w:t>
      </w:r>
      <w:r w:rsidR="00626A01" w:rsidRPr="00FE2DA9">
        <w:rPr>
          <w:rFonts w:ascii="Arial" w:eastAsia="Times New Roman" w:hAnsi="Arial" w:cs="Arial"/>
          <w:sz w:val="24"/>
          <w:szCs w:val="24"/>
          <w:lang w:eastAsia="es-MX"/>
        </w:rPr>
        <w:t xml:space="preserve"> el avance financiero correspondient</w:t>
      </w:r>
      <w:r w:rsidR="00A3696D" w:rsidRPr="00FE2DA9">
        <w:rPr>
          <w:rFonts w:ascii="Arial" w:eastAsia="Times New Roman" w:hAnsi="Arial" w:cs="Arial"/>
          <w:sz w:val="24"/>
          <w:szCs w:val="24"/>
          <w:lang w:eastAsia="es-MX"/>
        </w:rPr>
        <w:t>e al Segundo S</w:t>
      </w:r>
      <w:r w:rsidR="00626A01" w:rsidRPr="00FE2DA9">
        <w:rPr>
          <w:rFonts w:ascii="Arial" w:eastAsia="Times New Roman" w:hAnsi="Arial" w:cs="Arial"/>
          <w:sz w:val="24"/>
          <w:szCs w:val="24"/>
          <w:lang w:eastAsia="es-MX"/>
        </w:rPr>
        <w:t>emestre (julio-diciembre</w:t>
      </w:r>
      <w:r w:rsidR="0048225A">
        <w:rPr>
          <w:rFonts w:ascii="Arial" w:eastAsia="Times New Roman" w:hAnsi="Arial" w:cs="Arial"/>
          <w:sz w:val="24"/>
          <w:szCs w:val="24"/>
          <w:lang w:eastAsia="es-MX"/>
        </w:rPr>
        <w:t xml:space="preserve">) de </w:t>
      </w:r>
      <w:r w:rsidR="00626A01" w:rsidRPr="00FE2DA9">
        <w:rPr>
          <w:rFonts w:ascii="Arial" w:eastAsia="Times New Roman" w:hAnsi="Arial" w:cs="Arial"/>
          <w:sz w:val="24"/>
          <w:szCs w:val="24"/>
          <w:lang w:eastAsia="es-MX"/>
        </w:rPr>
        <w:t>2018</w:t>
      </w:r>
      <w:r w:rsidR="00CC100E" w:rsidRPr="00FE2DA9">
        <w:rPr>
          <w:rFonts w:ascii="Arial" w:eastAsia="Times New Roman" w:hAnsi="Arial" w:cs="Arial"/>
          <w:sz w:val="24"/>
          <w:szCs w:val="24"/>
          <w:lang w:eastAsia="es-MX"/>
        </w:rPr>
        <w:t>.</w:t>
      </w:r>
      <w:r w:rsidR="00626A01" w:rsidRPr="00FE2DA9">
        <w:rPr>
          <w:rFonts w:ascii="Arial" w:eastAsia="Times New Roman" w:hAnsi="Arial" w:cs="Arial"/>
          <w:b/>
          <w:sz w:val="24"/>
          <w:szCs w:val="24"/>
          <w:lang w:eastAsia="es-MX"/>
        </w:rPr>
        <w:t>Se</w:t>
      </w:r>
      <w:r w:rsidR="00C847DA" w:rsidRPr="00FE2DA9"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 toma nota y se turna a la Comisión de Hacienda, Presupuesto y Fiscalización de los Recursos Públicos y al Órgano Superior de Auditoría y Fiscalización Gubernamental del Estado.</w:t>
      </w:r>
    </w:p>
    <w:p w:rsidR="00F00F56" w:rsidRPr="00F00F56" w:rsidRDefault="00F00F56" w:rsidP="00F00F56">
      <w:pPr>
        <w:pStyle w:val="Prrafodelista"/>
        <w:rPr>
          <w:rFonts w:ascii="Arial" w:hAnsi="Arial" w:cs="Arial"/>
          <w:b/>
          <w:sz w:val="24"/>
          <w:szCs w:val="24"/>
        </w:rPr>
      </w:pPr>
    </w:p>
    <w:p w:rsidR="00902F76" w:rsidRPr="00F1435C" w:rsidRDefault="00F00F56" w:rsidP="0055126A">
      <w:pPr>
        <w:pStyle w:val="Prrafodelista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F00F56">
        <w:rPr>
          <w:rFonts w:ascii="Arial" w:hAnsi="Arial" w:cs="Arial"/>
          <w:sz w:val="24"/>
          <w:szCs w:val="24"/>
        </w:rPr>
        <w:lastRenderedPageBreak/>
        <w:t>Oficio número 062/</w:t>
      </w:r>
      <w:r>
        <w:rPr>
          <w:rFonts w:ascii="Arial" w:hAnsi="Arial" w:cs="Arial"/>
          <w:sz w:val="24"/>
          <w:szCs w:val="24"/>
        </w:rPr>
        <w:t xml:space="preserve">2019, de fecha 08 de abril de 2019, suscrito por los CC.M.F. </w:t>
      </w:r>
      <w:r w:rsidR="009138DB">
        <w:rPr>
          <w:rFonts w:ascii="Arial" w:hAnsi="Arial" w:cs="Arial"/>
          <w:sz w:val="24"/>
          <w:szCs w:val="24"/>
        </w:rPr>
        <w:t>Carina Corona</w:t>
      </w:r>
      <w:r>
        <w:rPr>
          <w:rFonts w:ascii="Arial" w:hAnsi="Arial" w:cs="Arial"/>
          <w:sz w:val="24"/>
          <w:szCs w:val="24"/>
        </w:rPr>
        <w:t xml:space="preserve"> Bejarano, C.P. Alberto Cerna Medrano y C.P. Alicia León Preciado, Encargada de la Unidad de </w:t>
      </w:r>
      <w:r w:rsidR="0048225A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poyo Administrativo, Contador General y Jefe del Departamento de Contraloría Interior, respectivamente</w:t>
      </w:r>
      <w:r w:rsidR="0048225A">
        <w:rPr>
          <w:rFonts w:ascii="Arial" w:hAnsi="Arial" w:cs="Arial"/>
          <w:sz w:val="24"/>
          <w:szCs w:val="24"/>
        </w:rPr>
        <w:t>, todos</w:t>
      </w:r>
      <w:r>
        <w:rPr>
          <w:rFonts w:ascii="Arial" w:hAnsi="Arial" w:cs="Arial"/>
          <w:sz w:val="24"/>
          <w:szCs w:val="24"/>
        </w:rPr>
        <w:t xml:space="preserve"> del Supremo Tribunal de Justicia del Estado,</w:t>
      </w:r>
      <w:r w:rsidR="00DF34D2">
        <w:rPr>
          <w:rFonts w:ascii="Arial" w:hAnsi="Arial" w:cs="Arial"/>
          <w:sz w:val="24"/>
          <w:szCs w:val="24"/>
        </w:rPr>
        <w:t xml:space="preserve"> mediante el cual remiten la Cuenta Pública correspondiente al mes de febrero de 2019. </w:t>
      </w:r>
      <w:r w:rsidR="00902F76" w:rsidRPr="00FE2DA9">
        <w:rPr>
          <w:rFonts w:ascii="Arial" w:eastAsia="Times New Roman" w:hAnsi="Arial" w:cs="Arial"/>
          <w:b/>
          <w:sz w:val="24"/>
          <w:szCs w:val="24"/>
          <w:lang w:eastAsia="es-MX"/>
        </w:rPr>
        <w:t>Se toma nota y se turna a la Comisión de Hacienda, Presupuesto y Fiscalización de los Recursos Públicos y al Órgano Superior de Auditoría y Fiscalización Gubernamental del Estado.</w:t>
      </w:r>
    </w:p>
    <w:p w:rsidR="00F1435C" w:rsidRPr="00F1435C" w:rsidRDefault="00F1435C" w:rsidP="00F1435C">
      <w:pPr>
        <w:pStyle w:val="Prrafodelista"/>
        <w:rPr>
          <w:rFonts w:ascii="Arial" w:hAnsi="Arial" w:cs="Arial"/>
          <w:b/>
          <w:sz w:val="24"/>
          <w:szCs w:val="24"/>
        </w:rPr>
      </w:pPr>
    </w:p>
    <w:p w:rsidR="001A2E88" w:rsidRPr="00D40C48" w:rsidRDefault="001A2E88" w:rsidP="00F1435C">
      <w:pPr>
        <w:pStyle w:val="Prrafodelista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F1435C">
        <w:rPr>
          <w:rFonts w:ascii="Arial" w:hAnsi="Arial" w:cs="Arial"/>
          <w:sz w:val="24"/>
          <w:szCs w:val="24"/>
        </w:rPr>
        <w:t xml:space="preserve">Oficio número SPyF/331/2019, de fecha 29 de marzo de 2019, suscrito por el C.P. Carlos Arturo Noriega García, Secretario de Planeación y Finanzas, a través del cual remite la Cuenta Pública correspondiente al mes de febrero de 2019. </w:t>
      </w:r>
      <w:r w:rsidRPr="00F1435C">
        <w:rPr>
          <w:rFonts w:ascii="Arial" w:eastAsia="Times New Roman" w:hAnsi="Arial" w:cs="Arial"/>
          <w:b/>
          <w:sz w:val="24"/>
          <w:szCs w:val="24"/>
          <w:lang w:eastAsia="es-MX"/>
        </w:rPr>
        <w:t>Se toma nota y se turna a la Comisión de Hacienda, Presupuesto y Fiscalización de los Recursos Públicos y al Órgano Superior de Auditoría y Fiscalización Gubernamental del Estado.</w:t>
      </w:r>
    </w:p>
    <w:p w:rsidR="00D40C48" w:rsidRPr="00D40C48" w:rsidRDefault="00D40C48" w:rsidP="00D40C48">
      <w:pPr>
        <w:pStyle w:val="Prrafodelista"/>
        <w:rPr>
          <w:rFonts w:ascii="Arial" w:hAnsi="Arial" w:cs="Arial"/>
          <w:b/>
          <w:sz w:val="24"/>
          <w:szCs w:val="24"/>
        </w:rPr>
      </w:pPr>
    </w:p>
    <w:p w:rsidR="00283095" w:rsidRPr="00283095" w:rsidRDefault="00D40C48" w:rsidP="00283095">
      <w:pPr>
        <w:pStyle w:val="Prrafodelista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D40C48">
        <w:rPr>
          <w:rFonts w:ascii="Arial" w:hAnsi="Arial" w:cs="Arial"/>
          <w:sz w:val="24"/>
          <w:szCs w:val="24"/>
        </w:rPr>
        <w:t>Oficio número INFOCOL/OCP/0046/2019,</w:t>
      </w:r>
      <w:r>
        <w:rPr>
          <w:rFonts w:ascii="Arial" w:hAnsi="Arial" w:cs="Arial"/>
          <w:sz w:val="24"/>
          <w:szCs w:val="24"/>
        </w:rPr>
        <w:t xml:space="preserve"> de fecha 10 de abril de 2019, suscrito por la Licda. Rocío Campos Anguiano, Comisionada Presidenta del INFOCOL, a través del cual remite la</w:t>
      </w:r>
      <w:r w:rsidR="0048225A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Cuenta</w:t>
      </w:r>
      <w:r w:rsidR="00BA4147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Pública</w:t>
      </w:r>
      <w:r w:rsidR="00BA4147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correspondiente</w:t>
      </w:r>
      <w:r w:rsidR="00BA4147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a los meses de enero </w:t>
      </w:r>
      <w:r w:rsidR="00BA4147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marzo de 2019.</w:t>
      </w:r>
      <w:r w:rsidR="00283095" w:rsidRPr="00F1435C">
        <w:rPr>
          <w:rFonts w:ascii="Arial" w:eastAsia="Times New Roman" w:hAnsi="Arial" w:cs="Arial"/>
          <w:b/>
          <w:sz w:val="24"/>
          <w:szCs w:val="24"/>
          <w:lang w:eastAsia="es-MX"/>
        </w:rPr>
        <w:t>Se toma nota y se turna</w:t>
      </w:r>
      <w:r w:rsidR="00BA4147">
        <w:rPr>
          <w:rFonts w:ascii="Arial" w:eastAsia="Times New Roman" w:hAnsi="Arial" w:cs="Arial"/>
          <w:b/>
          <w:sz w:val="24"/>
          <w:szCs w:val="24"/>
          <w:lang w:eastAsia="es-MX"/>
        </w:rPr>
        <w:t>n</w:t>
      </w:r>
      <w:r w:rsidR="00283095" w:rsidRPr="00F1435C"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 a la Comisión de Hacienda, Presupuesto y Fiscalización de los Recursos Públicos y al Órgano Superior de Auditoría y Fiscalización Gubernamental del Estado.</w:t>
      </w:r>
    </w:p>
    <w:p w:rsidR="00283095" w:rsidRPr="00283095" w:rsidRDefault="00283095" w:rsidP="00283095">
      <w:pPr>
        <w:pStyle w:val="Prrafodelista"/>
        <w:rPr>
          <w:rFonts w:ascii="Arial" w:hAnsi="Arial" w:cs="Arial"/>
          <w:b/>
          <w:sz w:val="24"/>
          <w:szCs w:val="24"/>
        </w:rPr>
      </w:pPr>
    </w:p>
    <w:p w:rsidR="00665FE0" w:rsidRPr="00283095" w:rsidRDefault="00283095" w:rsidP="00665FE0">
      <w:pPr>
        <w:pStyle w:val="Prrafodelista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584DD0">
        <w:rPr>
          <w:rFonts w:ascii="Arial" w:hAnsi="Arial" w:cs="Arial"/>
          <w:sz w:val="24"/>
          <w:szCs w:val="24"/>
        </w:rPr>
        <w:t xml:space="preserve">Oficios números 112/2019, 130/2019 y 152/2019, de fechas 27 de febrero, 20 de marzo y 10 de febrero de 2019, </w:t>
      </w:r>
      <w:r w:rsidR="00BA4147">
        <w:rPr>
          <w:rFonts w:ascii="Arial" w:hAnsi="Arial" w:cs="Arial"/>
          <w:sz w:val="24"/>
          <w:szCs w:val="24"/>
        </w:rPr>
        <w:t xml:space="preserve">respectivamente, </w:t>
      </w:r>
      <w:r w:rsidRPr="00584DD0">
        <w:rPr>
          <w:rFonts w:ascii="Arial" w:hAnsi="Arial" w:cs="Arial"/>
          <w:sz w:val="24"/>
          <w:szCs w:val="24"/>
        </w:rPr>
        <w:t>suscritos por el Lic. Juan Geovane Valdivia Contreras, Director General de la Comisi</w:t>
      </w:r>
      <w:r w:rsidR="00584DD0">
        <w:rPr>
          <w:rFonts w:ascii="Arial" w:hAnsi="Arial" w:cs="Arial"/>
          <w:sz w:val="24"/>
          <w:szCs w:val="24"/>
        </w:rPr>
        <w:t>ón de Agua P</w:t>
      </w:r>
      <w:r w:rsidRPr="00584DD0">
        <w:rPr>
          <w:rFonts w:ascii="Arial" w:hAnsi="Arial" w:cs="Arial"/>
          <w:sz w:val="24"/>
          <w:szCs w:val="24"/>
        </w:rPr>
        <w:t xml:space="preserve">otable </w:t>
      </w:r>
      <w:r w:rsidR="00584DD0">
        <w:rPr>
          <w:rFonts w:ascii="Arial" w:hAnsi="Arial" w:cs="Arial"/>
          <w:sz w:val="24"/>
          <w:szCs w:val="24"/>
        </w:rPr>
        <w:t xml:space="preserve">y Alcantarillado del Municipio de Tecomán, a través de los cuales remite las Cuentas Públicas correspondientes a los meses de enero y febrero de 2019; así como </w:t>
      </w:r>
      <w:r w:rsidR="007A55DB">
        <w:rPr>
          <w:rFonts w:ascii="Arial" w:hAnsi="Arial" w:cs="Arial"/>
          <w:sz w:val="24"/>
          <w:szCs w:val="24"/>
        </w:rPr>
        <w:t>el</w:t>
      </w:r>
      <w:r w:rsidR="00584DD0">
        <w:rPr>
          <w:rFonts w:ascii="Arial" w:hAnsi="Arial" w:cs="Arial"/>
          <w:sz w:val="24"/>
          <w:szCs w:val="24"/>
        </w:rPr>
        <w:t xml:space="preserve"> formato electrónico de</w:t>
      </w:r>
      <w:r w:rsidR="007A55DB">
        <w:rPr>
          <w:rFonts w:ascii="Arial" w:hAnsi="Arial" w:cs="Arial"/>
          <w:sz w:val="24"/>
          <w:szCs w:val="24"/>
        </w:rPr>
        <w:t xml:space="preserve"> dichas cuentas, y el acta </w:t>
      </w:r>
      <w:r w:rsidR="00665FE0">
        <w:rPr>
          <w:rFonts w:ascii="Arial" w:hAnsi="Arial" w:cs="Arial"/>
          <w:sz w:val="24"/>
          <w:szCs w:val="24"/>
        </w:rPr>
        <w:t>de Consejo</w:t>
      </w:r>
      <w:r w:rsidR="007A55DB">
        <w:rPr>
          <w:rFonts w:ascii="Arial" w:hAnsi="Arial" w:cs="Arial"/>
          <w:sz w:val="24"/>
          <w:szCs w:val="24"/>
        </w:rPr>
        <w:t xml:space="preserve"> 02/2019 de fecha 10 de abril de 2019.</w:t>
      </w:r>
      <w:r w:rsidR="00665FE0" w:rsidRPr="00F1435C">
        <w:rPr>
          <w:rFonts w:ascii="Arial" w:eastAsia="Times New Roman" w:hAnsi="Arial" w:cs="Arial"/>
          <w:b/>
          <w:sz w:val="24"/>
          <w:szCs w:val="24"/>
          <w:lang w:eastAsia="es-MX"/>
        </w:rPr>
        <w:t>Se toma nota y se turna a la Comisión de Hacienda, Presupuesto y Fiscalización de los Recursos Públicos y al Órgano Superior de Auditoría y Fiscalización Gubernamental del Estado.</w:t>
      </w:r>
    </w:p>
    <w:p w:rsidR="00665FE0" w:rsidRPr="00283095" w:rsidRDefault="00665FE0" w:rsidP="00665FE0">
      <w:pPr>
        <w:pStyle w:val="Prrafodelista"/>
        <w:rPr>
          <w:rFonts w:ascii="Arial" w:hAnsi="Arial" w:cs="Arial"/>
          <w:b/>
          <w:sz w:val="24"/>
          <w:szCs w:val="24"/>
        </w:rPr>
      </w:pPr>
    </w:p>
    <w:p w:rsidR="00F00F56" w:rsidRPr="007A6391" w:rsidRDefault="00665FE0" w:rsidP="00283095">
      <w:pPr>
        <w:pStyle w:val="Prrafodelista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Oficio número DIR.GRAL.219/2019, de fecha 08 de abril de 2019</w:t>
      </w:r>
      <w:r w:rsidR="00EF36F9">
        <w:rPr>
          <w:rFonts w:ascii="Arial" w:hAnsi="Arial" w:cs="Arial"/>
          <w:sz w:val="24"/>
          <w:szCs w:val="24"/>
        </w:rPr>
        <w:t xml:space="preserve">, suscrito por el Ing. Gabino Uribe García, Director General de la Comisión de Agua Potable, Drenaje y Alcantarillado de Manzanillo, mediante el cual remite las Cuentas Públicas correspondientes a los meses </w:t>
      </w:r>
      <w:r w:rsidR="001731ED">
        <w:rPr>
          <w:rFonts w:ascii="Arial" w:hAnsi="Arial" w:cs="Arial"/>
          <w:sz w:val="24"/>
          <w:szCs w:val="24"/>
        </w:rPr>
        <w:t>de enero</w:t>
      </w:r>
      <w:r w:rsidR="00EF36F9">
        <w:rPr>
          <w:rFonts w:ascii="Arial" w:hAnsi="Arial" w:cs="Arial"/>
          <w:sz w:val="24"/>
          <w:szCs w:val="24"/>
        </w:rPr>
        <w:t>, febrero y marzo de 2019.</w:t>
      </w:r>
      <w:r w:rsidR="00EF36F9" w:rsidRPr="00F1435C">
        <w:rPr>
          <w:rFonts w:ascii="Arial" w:eastAsia="Times New Roman" w:hAnsi="Arial" w:cs="Arial"/>
          <w:b/>
          <w:sz w:val="24"/>
          <w:szCs w:val="24"/>
          <w:lang w:eastAsia="es-MX"/>
        </w:rPr>
        <w:t>Se toma nota y se turna</w:t>
      </w:r>
      <w:r w:rsidR="00BA4147">
        <w:rPr>
          <w:rFonts w:ascii="Arial" w:eastAsia="Times New Roman" w:hAnsi="Arial" w:cs="Arial"/>
          <w:b/>
          <w:sz w:val="24"/>
          <w:szCs w:val="24"/>
          <w:lang w:eastAsia="es-MX"/>
        </w:rPr>
        <w:t>n</w:t>
      </w:r>
      <w:r w:rsidR="00EF36F9" w:rsidRPr="00F1435C"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 a la Comisión de Hacienda, Presupuesto y Fiscalización de los Recursos Públicos y al Órgano Superior de Auditoría y Fiscalización Gubernamental del Estado.</w:t>
      </w:r>
    </w:p>
    <w:p w:rsidR="00DE5370" w:rsidRPr="00DE5370" w:rsidRDefault="00DE5370" w:rsidP="00DE5370">
      <w:pPr>
        <w:pStyle w:val="Prrafodelista"/>
        <w:rPr>
          <w:rFonts w:ascii="Arial" w:hAnsi="Arial" w:cs="Arial"/>
          <w:b/>
          <w:sz w:val="24"/>
          <w:szCs w:val="24"/>
        </w:rPr>
      </w:pPr>
    </w:p>
    <w:p w:rsidR="00DE5370" w:rsidRDefault="00DE5370" w:rsidP="0055126A">
      <w:pPr>
        <w:pStyle w:val="Prrafodelista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D34694">
        <w:rPr>
          <w:rFonts w:ascii="Arial" w:hAnsi="Arial" w:cs="Arial"/>
          <w:sz w:val="24"/>
          <w:szCs w:val="24"/>
        </w:rPr>
        <w:t>Oficio número DJ-113/2019,</w:t>
      </w:r>
      <w:r w:rsidR="00C261DD">
        <w:rPr>
          <w:rFonts w:ascii="Arial" w:hAnsi="Arial" w:cs="Arial"/>
          <w:sz w:val="24"/>
          <w:szCs w:val="24"/>
        </w:rPr>
        <w:t xml:space="preserve">de fecha 9 de abril de 2019, </w:t>
      </w:r>
      <w:r w:rsidR="00D34694" w:rsidRPr="00D34694">
        <w:rPr>
          <w:rFonts w:ascii="Arial" w:hAnsi="Arial" w:cs="Arial"/>
          <w:sz w:val="24"/>
          <w:szCs w:val="24"/>
        </w:rPr>
        <w:t xml:space="preserve"> suscrito por el Lic. José Alberto Vázquez Martínez, Director Jurídico</w:t>
      </w:r>
      <w:r w:rsidR="00DB593B">
        <w:rPr>
          <w:rFonts w:ascii="Arial" w:hAnsi="Arial" w:cs="Arial"/>
          <w:sz w:val="24"/>
          <w:szCs w:val="24"/>
        </w:rPr>
        <w:t xml:space="preserve"> del H. Congreso del Estado de C</w:t>
      </w:r>
      <w:r w:rsidR="00D34694" w:rsidRPr="00D34694">
        <w:rPr>
          <w:rFonts w:ascii="Arial" w:hAnsi="Arial" w:cs="Arial"/>
          <w:sz w:val="24"/>
          <w:szCs w:val="24"/>
        </w:rPr>
        <w:t>olima</w:t>
      </w:r>
      <w:r w:rsidR="00BA4147">
        <w:rPr>
          <w:rFonts w:ascii="Arial" w:hAnsi="Arial" w:cs="Arial"/>
          <w:sz w:val="24"/>
          <w:szCs w:val="24"/>
        </w:rPr>
        <w:t>,</w:t>
      </w:r>
      <w:r w:rsidR="00D34694" w:rsidRPr="00D34694">
        <w:rPr>
          <w:rFonts w:ascii="Arial" w:hAnsi="Arial" w:cs="Arial"/>
          <w:sz w:val="24"/>
          <w:szCs w:val="24"/>
        </w:rPr>
        <w:t xml:space="preserve"> en funciones de Director de Proceso Legislativo</w:t>
      </w:r>
      <w:r w:rsidR="00BA4147">
        <w:rPr>
          <w:rFonts w:ascii="Arial" w:hAnsi="Arial" w:cs="Arial"/>
          <w:sz w:val="24"/>
          <w:szCs w:val="24"/>
        </w:rPr>
        <w:t>,</w:t>
      </w:r>
      <w:r w:rsidR="00D34694" w:rsidRPr="00D34694">
        <w:rPr>
          <w:rFonts w:ascii="Arial" w:hAnsi="Arial" w:cs="Arial"/>
          <w:sz w:val="24"/>
          <w:szCs w:val="24"/>
        </w:rPr>
        <w:t xml:space="preserve"> por </w:t>
      </w:r>
      <w:r w:rsidR="00BA4147">
        <w:rPr>
          <w:rFonts w:ascii="Arial" w:hAnsi="Arial" w:cs="Arial"/>
          <w:sz w:val="24"/>
          <w:szCs w:val="24"/>
        </w:rPr>
        <w:t xml:space="preserve">la </w:t>
      </w:r>
      <w:r w:rsidR="00D34694">
        <w:rPr>
          <w:rFonts w:ascii="Arial" w:hAnsi="Arial" w:cs="Arial"/>
          <w:sz w:val="24"/>
          <w:szCs w:val="24"/>
        </w:rPr>
        <w:t>excusa planteada</w:t>
      </w:r>
      <w:r w:rsidR="00BA4147">
        <w:rPr>
          <w:rFonts w:ascii="Arial" w:hAnsi="Arial" w:cs="Arial"/>
          <w:sz w:val="24"/>
          <w:szCs w:val="24"/>
        </w:rPr>
        <w:t xml:space="preserve"> por su titular</w:t>
      </w:r>
      <w:r w:rsidR="00D34694">
        <w:rPr>
          <w:rFonts w:ascii="Arial" w:hAnsi="Arial" w:cs="Arial"/>
          <w:sz w:val="24"/>
          <w:szCs w:val="24"/>
        </w:rPr>
        <w:t>, a través del cual remite la sentencia de amparo en revisión dict</w:t>
      </w:r>
      <w:r w:rsidR="00BA4147">
        <w:rPr>
          <w:rFonts w:ascii="Arial" w:hAnsi="Arial" w:cs="Arial"/>
          <w:sz w:val="24"/>
          <w:szCs w:val="24"/>
        </w:rPr>
        <w:t>ada</w:t>
      </w:r>
      <w:r w:rsidR="00D34694">
        <w:rPr>
          <w:rFonts w:ascii="Arial" w:hAnsi="Arial" w:cs="Arial"/>
          <w:sz w:val="24"/>
          <w:szCs w:val="24"/>
        </w:rPr>
        <w:t xml:space="preserve"> por</w:t>
      </w:r>
      <w:r w:rsidR="00BA4147">
        <w:rPr>
          <w:rFonts w:ascii="Arial" w:hAnsi="Arial" w:cs="Arial"/>
          <w:sz w:val="24"/>
          <w:szCs w:val="24"/>
        </w:rPr>
        <w:t xml:space="preserve">el </w:t>
      </w:r>
      <w:r w:rsidR="008D1C61">
        <w:rPr>
          <w:rFonts w:ascii="Arial" w:hAnsi="Arial" w:cs="Arial"/>
          <w:sz w:val="24"/>
          <w:szCs w:val="24"/>
        </w:rPr>
        <w:t xml:space="preserve">Tribunal Colegiado del Trigésimo Segundo Circuito </w:t>
      </w:r>
      <w:r w:rsidR="00BA4147">
        <w:rPr>
          <w:rFonts w:ascii="Arial" w:hAnsi="Arial" w:cs="Arial"/>
          <w:sz w:val="24"/>
          <w:szCs w:val="24"/>
        </w:rPr>
        <w:t>en los autos de la revisión principal</w:t>
      </w:r>
      <w:r w:rsidR="008D1C61">
        <w:rPr>
          <w:rFonts w:ascii="Arial" w:hAnsi="Arial" w:cs="Arial"/>
          <w:sz w:val="24"/>
          <w:szCs w:val="24"/>
        </w:rPr>
        <w:t xml:space="preserve"> 35/2019, que deriv</w:t>
      </w:r>
      <w:r w:rsidR="00BA4147">
        <w:rPr>
          <w:rFonts w:ascii="Arial" w:hAnsi="Arial" w:cs="Arial"/>
          <w:sz w:val="24"/>
          <w:szCs w:val="24"/>
        </w:rPr>
        <w:t>ó</w:t>
      </w:r>
      <w:r w:rsidR="008D1C61">
        <w:rPr>
          <w:rFonts w:ascii="Arial" w:hAnsi="Arial" w:cs="Arial"/>
          <w:sz w:val="24"/>
          <w:szCs w:val="24"/>
        </w:rPr>
        <w:t xml:space="preserve"> del Juicio de Amparo Indirecto 644/2018-III-EM, </w:t>
      </w:r>
      <w:r w:rsidR="00BA4147">
        <w:rPr>
          <w:rFonts w:ascii="Arial" w:hAnsi="Arial" w:cs="Arial"/>
          <w:sz w:val="24"/>
          <w:szCs w:val="24"/>
        </w:rPr>
        <w:t xml:space="preserve">del índice del Juzgado Primero de Distrito, </w:t>
      </w:r>
      <w:r w:rsidR="008D1C61">
        <w:rPr>
          <w:rFonts w:ascii="Arial" w:hAnsi="Arial" w:cs="Arial"/>
          <w:sz w:val="24"/>
          <w:szCs w:val="24"/>
        </w:rPr>
        <w:t xml:space="preserve">promovido por Rumualdo García Mejía, contra la designación de los Magistrados del Tribunal de Justicia Administrativa del Estado de Colima. </w:t>
      </w:r>
      <w:r w:rsidR="008D1C61" w:rsidRPr="008D1C61">
        <w:rPr>
          <w:rFonts w:ascii="Arial" w:hAnsi="Arial" w:cs="Arial"/>
          <w:b/>
          <w:sz w:val="24"/>
          <w:szCs w:val="24"/>
        </w:rPr>
        <w:t xml:space="preserve">Se </w:t>
      </w:r>
      <w:r w:rsidR="00B33901" w:rsidRPr="008D1C61">
        <w:rPr>
          <w:rFonts w:ascii="Arial" w:hAnsi="Arial" w:cs="Arial"/>
          <w:b/>
          <w:sz w:val="24"/>
          <w:szCs w:val="24"/>
        </w:rPr>
        <w:t>toma nota</w:t>
      </w:r>
      <w:r w:rsidR="008D1C61" w:rsidRPr="008D1C61">
        <w:rPr>
          <w:rFonts w:ascii="Arial" w:hAnsi="Arial" w:cs="Arial"/>
          <w:b/>
          <w:sz w:val="24"/>
          <w:szCs w:val="24"/>
        </w:rPr>
        <w:t xml:space="preserve"> y se turna a las Comisiones de Gobierno Interno y Acuerdos Parlamentarios, Justicia, Gobernación y Poderes</w:t>
      </w:r>
      <w:r w:rsidR="00BA4147">
        <w:rPr>
          <w:rFonts w:ascii="Arial" w:hAnsi="Arial" w:cs="Arial"/>
          <w:b/>
          <w:sz w:val="24"/>
          <w:szCs w:val="24"/>
        </w:rPr>
        <w:t>,</w:t>
      </w:r>
      <w:r w:rsidR="008D1C61" w:rsidRPr="008D1C61">
        <w:rPr>
          <w:rFonts w:ascii="Arial" w:hAnsi="Arial" w:cs="Arial"/>
          <w:b/>
          <w:sz w:val="24"/>
          <w:szCs w:val="24"/>
        </w:rPr>
        <w:t xml:space="preserve"> y de Estudios Legislativos y Puntos Constitucionales</w:t>
      </w:r>
      <w:r w:rsidR="008D1C61">
        <w:rPr>
          <w:rFonts w:ascii="Arial" w:hAnsi="Arial" w:cs="Arial"/>
          <w:sz w:val="24"/>
          <w:szCs w:val="24"/>
        </w:rPr>
        <w:t>.</w:t>
      </w:r>
    </w:p>
    <w:p w:rsidR="00DB593B" w:rsidRPr="00DB593B" w:rsidRDefault="00DB593B" w:rsidP="00DB593B">
      <w:pPr>
        <w:pStyle w:val="Prrafodelista"/>
        <w:rPr>
          <w:rFonts w:ascii="Arial" w:hAnsi="Arial" w:cs="Arial"/>
          <w:sz w:val="24"/>
          <w:szCs w:val="24"/>
        </w:rPr>
      </w:pPr>
    </w:p>
    <w:p w:rsidR="00DB593B" w:rsidRDefault="001225A7" w:rsidP="0055126A">
      <w:pPr>
        <w:pStyle w:val="Prrafodelista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DB593B" w:rsidRPr="00D34694">
        <w:rPr>
          <w:rFonts w:ascii="Arial" w:hAnsi="Arial" w:cs="Arial"/>
          <w:sz w:val="24"/>
          <w:szCs w:val="24"/>
        </w:rPr>
        <w:t>ficio número DJ-</w:t>
      </w:r>
      <w:r w:rsidR="00DB593B">
        <w:rPr>
          <w:rFonts w:ascii="Arial" w:hAnsi="Arial" w:cs="Arial"/>
          <w:sz w:val="24"/>
          <w:szCs w:val="24"/>
        </w:rPr>
        <w:t>115</w:t>
      </w:r>
      <w:r w:rsidR="00DB593B" w:rsidRPr="00D34694">
        <w:rPr>
          <w:rFonts w:ascii="Arial" w:hAnsi="Arial" w:cs="Arial"/>
          <w:sz w:val="24"/>
          <w:szCs w:val="24"/>
        </w:rPr>
        <w:t xml:space="preserve">/2019, </w:t>
      </w:r>
      <w:r w:rsidR="00C261DD">
        <w:rPr>
          <w:rFonts w:ascii="Arial" w:hAnsi="Arial" w:cs="Arial"/>
          <w:sz w:val="24"/>
          <w:szCs w:val="24"/>
        </w:rPr>
        <w:t xml:space="preserve">de fecha 8 de abril de 2019, </w:t>
      </w:r>
      <w:r w:rsidR="00DB593B" w:rsidRPr="00D34694">
        <w:rPr>
          <w:rFonts w:ascii="Arial" w:hAnsi="Arial" w:cs="Arial"/>
          <w:sz w:val="24"/>
          <w:szCs w:val="24"/>
        </w:rPr>
        <w:t>suscrito por el Lic. José Alberto Vázquez Martínez, Director Jurídico</w:t>
      </w:r>
      <w:r w:rsidR="00DB593B">
        <w:rPr>
          <w:rFonts w:ascii="Arial" w:hAnsi="Arial" w:cs="Arial"/>
          <w:sz w:val="24"/>
          <w:szCs w:val="24"/>
        </w:rPr>
        <w:t xml:space="preserve"> del H. Congreso del Estado de C</w:t>
      </w:r>
      <w:r w:rsidR="00DB593B" w:rsidRPr="00D34694">
        <w:rPr>
          <w:rFonts w:ascii="Arial" w:hAnsi="Arial" w:cs="Arial"/>
          <w:sz w:val="24"/>
          <w:szCs w:val="24"/>
        </w:rPr>
        <w:t>olima</w:t>
      </w:r>
      <w:r w:rsidR="00DB593B">
        <w:rPr>
          <w:rFonts w:ascii="Arial" w:hAnsi="Arial" w:cs="Arial"/>
          <w:sz w:val="24"/>
          <w:szCs w:val="24"/>
        </w:rPr>
        <w:t xml:space="preserve">, a través del cual hace del conocimiento la Controversia Constitucional 63/2019, </w:t>
      </w:r>
      <w:r>
        <w:rPr>
          <w:rFonts w:ascii="Arial" w:hAnsi="Arial" w:cs="Arial"/>
          <w:sz w:val="24"/>
          <w:szCs w:val="24"/>
        </w:rPr>
        <w:t>presentada por</w:t>
      </w:r>
      <w:r w:rsidR="00DB593B">
        <w:rPr>
          <w:rFonts w:ascii="Arial" w:hAnsi="Arial" w:cs="Arial"/>
          <w:sz w:val="24"/>
          <w:szCs w:val="24"/>
        </w:rPr>
        <w:t xml:space="preserve"> el Poder Judicial del Estado de Colima en contra del Decreto por el que se expid</w:t>
      </w:r>
      <w:r>
        <w:rPr>
          <w:rFonts w:ascii="Arial" w:hAnsi="Arial" w:cs="Arial"/>
          <w:sz w:val="24"/>
          <w:szCs w:val="24"/>
        </w:rPr>
        <w:t>ió</w:t>
      </w:r>
      <w:r w:rsidR="00DB593B">
        <w:rPr>
          <w:rFonts w:ascii="Arial" w:hAnsi="Arial" w:cs="Arial"/>
          <w:sz w:val="24"/>
          <w:szCs w:val="24"/>
        </w:rPr>
        <w:t xml:space="preserve"> la Ley de Austeridad del Estado de Colima.</w:t>
      </w:r>
      <w:r w:rsidR="00BA4147" w:rsidRPr="00BA4147">
        <w:rPr>
          <w:rFonts w:ascii="Arial" w:hAnsi="Arial" w:cs="Arial"/>
          <w:b/>
          <w:sz w:val="24"/>
          <w:szCs w:val="24"/>
        </w:rPr>
        <w:t>Se toma nota y se instruye la elaboración de</w:t>
      </w:r>
      <w:r>
        <w:rPr>
          <w:rFonts w:ascii="Arial" w:hAnsi="Arial" w:cs="Arial"/>
          <w:b/>
          <w:sz w:val="24"/>
          <w:szCs w:val="24"/>
        </w:rPr>
        <w:t xml:space="preserve">l proyecto de </w:t>
      </w:r>
      <w:r w:rsidR="00BA4147" w:rsidRPr="00BA4147">
        <w:rPr>
          <w:rFonts w:ascii="Arial" w:hAnsi="Arial" w:cs="Arial"/>
          <w:b/>
          <w:sz w:val="24"/>
          <w:szCs w:val="24"/>
        </w:rPr>
        <w:t>contestación correspondiente.</w:t>
      </w:r>
    </w:p>
    <w:p w:rsidR="008E066A" w:rsidRPr="008E066A" w:rsidRDefault="008E066A" w:rsidP="008E066A">
      <w:pPr>
        <w:pStyle w:val="Prrafodelista"/>
        <w:rPr>
          <w:rFonts w:ascii="Arial" w:hAnsi="Arial" w:cs="Arial"/>
          <w:sz w:val="24"/>
          <w:szCs w:val="24"/>
        </w:rPr>
      </w:pPr>
    </w:p>
    <w:p w:rsidR="008E066A" w:rsidRPr="001225A7" w:rsidRDefault="001225A7" w:rsidP="001225A7">
      <w:pPr>
        <w:pStyle w:val="Prrafodelista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8E066A" w:rsidRPr="00D34694">
        <w:rPr>
          <w:rFonts w:ascii="Arial" w:hAnsi="Arial" w:cs="Arial"/>
          <w:sz w:val="24"/>
          <w:szCs w:val="24"/>
        </w:rPr>
        <w:t>ficio número DJ-</w:t>
      </w:r>
      <w:r w:rsidR="008E066A">
        <w:rPr>
          <w:rFonts w:ascii="Arial" w:hAnsi="Arial" w:cs="Arial"/>
          <w:sz w:val="24"/>
          <w:szCs w:val="24"/>
        </w:rPr>
        <w:t>119</w:t>
      </w:r>
      <w:r w:rsidR="008E066A" w:rsidRPr="00D34694">
        <w:rPr>
          <w:rFonts w:ascii="Arial" w:hAnsi="Arial" w:cs="Arial"/>
          <w:sz w:val="24"/>
          <w:szCs w:val="24"/>
        </w:rPr>
        <w:t xml:space="preserve">/2019, </w:t>
      </w:r>
      <w:r w:rsidR="00C261DD">
        <w:rPr>
          <w:rFonts w:ascii="Arial" w:hAnsi="Arial" w:cs="Arial"/>
          <w:sz w:val="24"/>
          <w:szCs w:val="24"/>
        </w:rPr>
        <w:t xml:space="preserve">de fecha 9 de abril de 2019, </w:t>
      </w:r>
      <w:r w:rsidR="008E066A" w:rsidRPr="00D34694">
        <w:rPr>
          <w:rFonts w:ascii="Arial" w:hAnsi="Arial" w:cs="Arial"/>
          <w:sz w:val="24"/>
          <w:szCs w:val="24"/>
        </w:rPr>
        <w:t>suscrito por el Lic. José Alberto Vázquez Martínez, Director Jurídico</w:t>
      </w:r>
      <w:r w:rsidR="008E066A">
        <w:rPr>
          <w:rFonts w:ascii="Arial" w:hAnsi="Arial" w:cs="Arial"/>
          <w:sz w:val="24"/>
          <w:szCs w:val="24"/>
        </w:rPr>
        <w:t xml:space="preserve"> del H. Congreso del Estado de C</w:t>
      </w:r>
      <w:r w:rsidR="008E066A" w:rsidRPr="00D34694">
        <w:rPr>
          <w:rFonts w:ascii="Arial" w:hAnsi="Arial" w:cs="Arial"/>
          <w:sz w:val="24"/>
          <w:szCs w:val="24"/>
        </w:rPr>
        <w:t>olima</w:t>
      </w:r>
      <w:r w:rsidR="008E066A">
        <w:rPr>
          <w:rFonts w:ascii="Arial" w:hAnsi="Arial" w:cs="Arial"/>
          <w:sz w:val="24"/>
          <w:szCs w:val="24"/>
        </w:rPr>
        <w:t xml:space="preserve">, mediante el cual hace del conocimiento la Controversia Constitucional 66/2019, </w:t>
      </w:r>
      <w:r>
        <w:rPr>
          <w:rFonts w:ascii="Arial" w:hAnsi="Arial" w:cs="Arial"/>
          <w:sz w:val="24"/>
          <w:szCs w:val="24"/>
        </w:rPr>
        <w:t>promovida por</w:t>
      </w:r>
      <w:r w:rsidR="008E066A">
        <w:rPr>
          <w:rFonts w:ascii="Arial" w:hAnsi="Arial" w:cs="Arial"/>
          <w:sz w:val="24"/>
          <w:szCs w:val="24"/>
        </w:rPr>
        <w:t xml:space="preserve"> el Poder Judicial del Estado de Colima en contra del Decreto por el que se expid</w:t>
      </w:r>
      <w:r>
        <w:rPr>
          <w:rFonts w:ascii="Arial" w:hAnsi="Arial" w:cs="Arial"/>
          <w:sz w:val="24"/>
          <w:szCs w:val="24"/>
        </w:rPr>
        <w:t>ió</w:t>
      </w:r>
      <w:r w:rsidR="008E066A">
        <w:rPr>
          <w:rFonts w:ascii="Arial" w:hAnsi="Arial" w:cs="Arial"/>
          <w:sz w:val="24"/>
          <w:szCs w:val="24"/>
        </w:rPr>
        <w:t xml:space="preserve"> la Ley de Pensiones del Estado de Colima.</w:t>
      </w:r>
      <w:r w:rsidRPr="00BA4147">
        <w:rPr>
          <w:rFonts w:ascii="Arial" w:hAnsi="Arial" w:cs="Arial"/>
          <w:b/>
          <w:sz w:val="24"/>
          <w:szCs w:val="24"/>
        </w:rPr>
        <w:t>Se toma nota y se instruye la elaboración de</w:t>
      </w:r>
      <w:r>
        <w:rPr>
          <w:rFonts w:ascii="Arial" w:hAnsi="Arial" w:cs="Arial"/>
          <w:b/>
          <w:sz w:val="24"/>
          <w:szCs w:val="24"/>
        </w:rPr>
        <w:t xml:space="preserve">l proyecto de </w:t>
      </w:r>
      <w:r w:rsidRPr="00BA4147">
        <w:rPr>
          <w:rFonts w:ascii="Arial" w:hAnsi="Arial" w:cs="Arial"/>
          <w:b/>
          <w:sz w:val="24"/>
          <w:szCs w:val="24"/>
        </w:rPr>
        <w:t>contestación correspondiente.</w:t>
      </w:r>
    </w:p>
    <w:p w:rsidR="00E01E7A" w:rsidRPr="00E01E7A" w:rsidRDefault="00E01E7A" w:rsidP="00E01E7A">
      <w:pPr>
        <w:pStyle w:val="Prrafodelista"/>
        <w:rPr>
          <w:rFonts w:ascii="Arial" w:hAnsi="Arial" w:cs="Arial"/>
          <w:sz w:val="24"/>
          <w:szCs w:val="24"/>
        </w:rPr>
      </w:pPr>
    </w:p>
    <w:p w:rsidR="00E01E7A" w:rsidRPr="001225A7" w:rsidRDefault="001225A7" w:rsidP="001225A7">
      <w:pPr>
        <w:pStyle w:val="Prrafodelista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E01E7A" w:rsidRPr="00D34694">
        <w:rPr>
          <w:rFonts w:ascii="Arial" w:hAnsi="Arial" w:cs="Arial"/>
          <w:sz w:val="24"/>
          <w:szCs w:val="24"/>
        </w:rPr>
        <w:t>ficio número DJ-</w:t>
      </w:r>
      <w:r w:rsidR="00E01E7A">
        <w:rPr>
          <w:rFonts w:ascii="Arial" w:hAnsi="Arial" w:cs="Arial"/>
          <w:sz w:val="24"/>
          <w:szCs w:val="24"/>
        </w:rPr>
        <w:t>122</w:t>
      </w:r>
      <w:r w:rsidR="00E01E7A" w:rsidRPr="00D34694">
        <w:rPr>
          <w:rFonts w:ascii="Arial" w:hAnsi="Arial" w:cs="Arial"/>
          <w:sz w:val="24"/>
          <w:szCs w:val="24"/>
        </w:rPr>
        <w:t xml:space="preserve">/2019, </w:t>
      </w:r>
      <w:r w:rsidR="00E01E7A">
        <w:rPr>
          <w:rFonts w:ascii="Arial" w:hAnsi="Arial" w:cs="Arial"/>
          <w:sz w:val="24"/>
          <w:szCs w:val="24"/>
        </w:rPr>
        <w:t>de fecha 9 de abril de 2019,</w:t>
      </w:r>
      <w:r w:rsidR="00E01E7A" w:rsidRPr="00D34694">
        <w:rPr>
          <w:rFonts w:ascii="Arial" w:hAnsi="Arial" w:cs="Arial"/>
          <w:sz w:val="24"/>
          <w:szCs w:val="24"/>
        </w:rPr>
        <w:t xml:space="preserve"> suscrito por el Lic. José Alberto Vázquez Martínez, Director Jurídico</w:t>
      </w:r>
      <w:r w:rsidR="00E01E7A">
        <w:rPr>
          <w:rFonts w:ascii="Arial" w:hAnsi="Arial" w:cs="Arial"/>
          <w:sz w:val="24"/>
          <w:szCs w:val="24"/>
        </w:rPr>
        <w:t xml:space="preserve"> del H. Congreso del Estado de C</w:t>
      </w:r>
      <w:r w:rsidR="00E01E7A" w:rsidRPr="00D34694">
        <w:rPr>
          <w:rFonts w:ascii="Arial" w:hAnsi="Arial" w:cs="Arial"/>
          <w:sz w:val="24"/>
          <w:szCs w:val="24"/>
        </w:rPr>
        <w:t>olima</w:t>
      </w:r>
      <w:r w:rsidR="00E01E7A">
        <w:rPr>
          <w:rFonts w:ascii="Arial" w:hAnsi="Arial" w:cs="Arial"/>
          <w:sz w:val="24"/>
          <w:szCs w:val="24"/>
        </w:rPr>
        <w:t>, a través del cual remite</w:t>
      </w:r>
      <w:r>
        <w:rPr>
          <w:rFonts w:ascii="Arial" w:hAnsi="Arial" w:cs="Arial"/>
          <w:sz w:val="24"/>
          <w:szCs w:val="24"/>
        </w:rPr>
        <w:t>,</w:t>
      </w:r>
      <w:r w:rsidR="00E01E7A">
        <w:rPr>
          <w:rFonts w:ascii="Arial" w:hAnsi="Arial" w:cs="Arial"/>
          <w:sz w:val="24"/>
          <w:szCs w:val="24"/>
        </w:rPr>
        <w:t xml:space="preserve"> para su conocimiento</w:t>
      </w:r>
      <w:r>
        <w:rPr>
          <w:rFonts w:ascii="Arial" w:hAnsi="Arial" w:cs="Arial"/>
          <w:sz w:val="24"/>
          <w:szCs w:val="24"/>
        </w:rPr>
        <w:t>,</w:t>
      </w:r>
      <w:r w:rsidR="00E01E7A">
        <w:rPr>
          <w:rFonts w:ascii="Arial" w:hAnsi="Arial" w:cs="Arial"/>
          <w:sz w:val="24"/>
          <w:szCs w:val="24"/>
        </w:rPr>
        <w:t xml:space="preserve"> incidente de incompetencia </w:t>
      </w:r>
      <w:r>
        <w:rPr>
          <w:rFonts w:ascii="Arial" w:hAnsi="Arial" w:cs="Arial"/>
          <w:sz w:val="24"/>
          <w:szCs w:val="24"/>
        </w:rPr>
        <w:t>presentado en la revisión principal 35/2019, del índice del Tribunal Colegiado del Trigésimo Segundo Circuito, que derivó del Juicio de Amparo Indirecto 644/2018-III-EM, del índice del Juzgado Primero de Distrito, promovido por Rumualdo García Mejía en</w:t>
      </w:r>
      <w:r w:rsidR="00E01E7A">
        <w:rPr>
          <w:rFonts w:ascii="Arial" w:hAnsi="Arial" w:cs="Arial"/>
          <w:sz w:val="24"/>
          <w:szCs w:val="24"/>
        </w:rPr>
        <w:t xml:space="preserve"> de la Ejecutoria de amparo en revisión 35/2019 y el acuerdo TCC.</w:t>
      </w:r>
      <w:r w:rsidRPr="00BA4147">
        <w:rPr>
          <w:rFonts w:ascii="Arial" w:hAnsi="Arial" w:cs="Arial"/>
          <w:b/>
          <w:sz w:val="24"/>
          <w:szCs w:val="24"/>
        </w:rPr>
        <w:t xml:space="preserve">Se toma nota y se instruye la </w:t>
      </w:r>
      <w:r>
        <w:rPr>
          <w:rFonts w:ascii="Arial" w:hAnsi="Arial" w:cs="Arial"/>
          <w:b/>
          <w:sz w:val="24"/>
          <w:szCs w:val="24"/>
        </w:rPr>
        <w:t>atención y seguimiento</w:t>
      </w:r>
      <w:r w:rsidRPr="00BA4147">
        <w:rPr>
          <w:rFonts w:ascii="Arial" w:hAnsi="Arial" w:cs="Arial"/>
          <w:b/>
          <w:sz w:val="24"/>
          <w:szCs w:val="24"/>
        </w:rPr>
        <w:t xml:space="preserve"> correspondiente.</w:t>
      </w:r>
    </w:p>
    <w:p w:rsidR="001225A7" w:rsidRPr="001225A7" w:rsidRDefault="001225A7" w:rsidP="001225A7">
      <w:pPr>
        <w:pStyle w:val="Prrafodelista"/>
        <w:rPr>
          <w:rFonts w:ascii="Arial" w:hAnsi="Arial" w:cs="Arial"/>
          <w:sz w:val="24"/>
          <w:szCs w:val="24"/>
        </w:rPr>
      </w:pPr>
    </w:p>
    <w:p w:rsidR="001225A7" w:rsidRPr="001225A7" w:rsidRDefault="001225A7" w:rsidP="001225A7">
      <w:pPr>
        <w:pStyle w:val="Prrafodelista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Pr="00D34694">
        <w:rPr>
          <w:rFonts w:ascii="Arial" w:hAnsi="Arial" w:cs="Arial"/>
          <w:sz w:val="24"/>
          <w:szCs w:val="24"/>
        </w:rPr>
        <w:t>ficio número DJ-</w:t>
      </w:r>
      <w:r w:rsidR="002C5535">
        <w:rPr>
          <w:rFonts w:ascii="Arial" w:hAnsi="Arial" w:cs="Arial"/>
          <w:sz w:val="24"/>
          <w:szCs w:val="24"/>
        </w:rPr>
        <w:t>123</w:t>
      </w:r>
      <w:r w:rsidRPr="00D34694">
        <w:rPr>
          <w:rFonts w:ascii="Arial" w:hAnsi="Arial" w:cs="Arial"/>
          <w:sz w:val="24"/>
          <w:szCs w:val="24"/>
        </w:rPr>
        <w:t xml:space="preserve">/2019, </w:t>
      </w:r>
      <w:r>
        <w:rPr>
          <w:rFonts w:ascii="Arial" w:hAnsi="Arial" w:cs="Arial"/>
          <w:sz w:val="24"/>
          <w:szCs w:val="24"/>
        </w:rPr>
        <w:t xml:space="preserve">de fecha </w:t>
      </w:r>
      <w:r w:rsidR="002C5535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 xml:space="preserve"> de abril de 2019,</w:t>
      </w:r>
      <w:r w:rsidRPr="00D34694">
        <w:rPr>
          <w:rFonts w:ascii="Arial" w:hAnsi="Arial" w:cs="Arial"/>
          <w:sz w:val="24"/>
          <w:szCs w:val="24"/>
        </w:rPr>
        <w:t xml:space="preserve"> suscrito por el Lic. José Alberto Vázquez Martínez, Director Jurídico</w:t>
      </w:r>
      <w:r>
        <w:rPr>
          <w:rFonts w:ascii="Arial" w:hAnsi="Arial" w:cs="Arial"/>
          <w:sz w:val="24"/>
          <w:szCs w:val="24"/>
        </w:rPr>
        <w:t xml:space="preserve"> del H. Congreso del Estado de C</w:t>
      </w:r>
      <w:r w:rsidRPr="00D34694">
        <w:rPr>
          <w:rFonts w:ascii="Arial" w:hAnsi="Arial" w:cs="Arial"/>
          <w:sz w:val="24"/>
          <w:szCs w:val="24"/>
        </w:rPr>
        <w:t>olima</w:t>
      </w:r>
      <w:r>
        <w:rPr>
          <w:rFonts w:ascii="Arial" w:hAnsi="Arial" w:cs="Arial"/>
          <w:sz w:val="24"/>
          <w:szCs w:val="24"/>
        </w:rPr>
        <w:t xml:space="preserve">, a través del cual remite, para su </w:t>
      </w:r>
      <w:r>
        <w:rPr>
          <w:rFonts w:ascii="Arial" w:hAnsi="Arial" w:cs="Arial"/>
          <w:sz w:val="24"/>
          <w:szCs w:val="24"/>
        </w:rPr>
        <w:lastRenderedPageBreak/>
        <w:t xml:space="preserve">conocimiento, la resolución dictada en el Juicio de Amparo Indirecto 1023/2018-II, del índice del Juzgado Tercero de Distrito, promovido por Silvia Eugenia Godínez Prado. </w:t>
      </w:r>
      <w:r w:rsidRPr="00BA4147">
        <w:rPr>
          <w:rFonts w:ascii="Arial" w:hAnsi="Arial" w:cs="Arial"/>
          <w:b/>
          <w:sz w:val="24"/>
          <w:szCs w:val="24"/>
        </w:rPr>
        <w:t xml:space="preserve">Se toma nota y se instruye la </w:t>
      </w:r>
      <w:r>
        <w:rPr>
          <w:rFonts w:ascii="Arial" w:hAnsi="Arial" w:cs="Arial"/>
          <w:b/>
          <w:sz w:val="24"/>
          <w:szCs w:val="24"/>
        </w:rPr>
        <w:t>atención y seguimiento</w:t>
      </w:r>
      <w:r w:rsidRPr="00BA4147">
        <w:rPr>
          <w:rFonts w:ascii="Arial" w:hAnsi="Arial" w:cs="Arial"/>
          <w:b/>
          <w:sz w:val="24"/>
          <w:szCs w:val="24"/>
        </w:rPr>
        <w:t xml:space="preserve"> correspondiente.</w:t>
      </w:r>
    </w:p>
    <w:p w:rsidR="00C847DA" w:rsidRPr="00BF3A5F" w:rsidRDefault="00C847DA" w:rsidP="002F26EB">
      <w:pPr>
        <w:pStyle w:val="Prrafodelista"/>
        <w:spacing w:after="0" w:line="240" w:lineRule="auto"/>
        <w:ind w:left="284" w:hanging="284"/>
        <w:contextualSpacing w:val="0"/>
        <w:jc w:val="both"/>
        <w:rPr>
          <w:rFonts w:ascii="Arial" w:hAnsi="Arial" w:cs="Arial"/>
          <w:b/>
          <w:sz w:val="24"/>
          <w:szCs w:val="24"/>
        </w:rPr>
      </w:pPr>
    </w:p>
    <w:p w:rsidR="009F3422" w:rsidRPr="00BF3A5F" w:rsidRDefault="009F3422" w:rsidP="00F1435C">
      <w:pPr>
        <w:pStyle w:val="Prrafodelista"/>
        <w:spacing w:after="0" w:line="240" w:lineRule="auto"/>
        <w:contextualSpacing w:val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F3A5F">
        <w:rPr>
          <w:rFonts w:ascii="Arial" w:hAnsi="Arial" w:cs="Arial"/>
          <w:b/>
          <w:sz w:val="24"/>
          <w:szCs w:val="24"/>
          <w:u w:val="single"/>
        </w:rPr>
        <w:t>Solicitudes o comunicaciones de particulares</w:t>
      </w:r>
    </w:p>
    <w:p w:rsidR="009F3422" w:rsidRPr="00BF3A5F" w:rsidRDefault="009F3422" w:rsidP="002F26EB">
      <w:pPr>
        <w:pStyle w:val="Prrafodelista"/>
        <w:spacing w:after="0" w:line="240" w:lineRule="auto"/>
        <w:ind w:left="284" w:hanging="284"/>
        <w:contextualSpacing w:val="0"/>
        <w:jc w:val="both"/>
        <w:rPr>
          <w:rFonts w:ascii="Arial" w:hAnsi="Arial" w:cs="Arial"/>
          <w:b/>
          <w:sz w:val="24"/>
          <w:szCs w:val="24"/>
        </w:rPr>
      </w:pPr>
    </w:p>
    <w:p w:rsidR="00C847DA" w:rsidRPr="0055126A" w:rsidRDefault="00C847DA" w:rsidP="00F1435C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126A">
        <w:rPr>
          <w:rFonts w:ascii="Arial" w:hAnsi="Arial" w:cs="Arial"/>
          <w:sz w:val="24"/>
          <w:szCs w:val="24"/>
        </w:rPr>
        <w:t>No se presentaron.</w:t>
      </w:r>
    </w:p>
    <w:p w:rsidR="00C847DA" w:rsidRPr="00BF3A5F" w:rsidRDefault="00C847DA" w:rsidP="002F26EB">
      <w:pPr>
        <w:pStyle w:val="Prrafodelista"/>
        <w:spacing w:after="0" w:line="240" w:lineRule="auto"/>
        <w:ind w:left="284" w:hanging="284"/>
        <w:contextualSpacing w:val="0"/>
        <w:jc w:val="both"/>
        <w:rPr>
          <w:rFonts w:ascii="Arial" w:hAnsi="Arial" w:cs="Arial"/>
          <w:b/>
          <w:sz w:val="24"/>
          <w:szCs w:val="24"/>
        </w:rPr>
      </w:pPr>
    </w:p>
    <w:p w:rsidR="009F3422" w:rsidRPr="00BF3A5F" w:rsidRDefault="009F3422" w:rsidP="00F1435C">
      <w:pPr>
        <w:pStyle w:val="Prrafodelista"/>
        <w:spacing w:after="0" w:line="240" w:lineRule="auto"/>
        <w:contextualSpacing w:val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F3A5F">
        <w:rPr>
          <w:rFonts w:ascii="Arial" w:hAnsi="Arial" w:cs="Arial"/>
          <w:b/>
          <w:sz w:val="24"/>
          <w:szCs w:val="24"/>
          <w:u w:val="single"/>
        </w:rPr>
        <w:t>Solicitudes de licencia y toma de protesta</w:t>
      </w:r>
    </w:p>
    <w:p w:rsidR="009F3422" w:rsidRPr="00BF3A5F" w:rsidRDefault="009F3422" w:rsidP="002F26EB">
      <w:pPr>
        <w:pStyle w:val="Prrafodelista"/>
        <w:spacing w:after="0" w:line="240" w:lineRule="auto"/>
        <w:ind w:left="284" w:hanging="284"/>
        <w:contextualSpacing w:val="0"/>
        <w:jc w:val="both"/>
        <w:rPr>
          <w:rFonts w:ascii="Arial" w:hAnsi="Arial" w:cs="Arial"/>
          <w:b/>
          <w:sz w:val="24"/>
          <w:szCs w:val="24"/>
        </w:rPr>
      </w:pPr>
    </w:p>
    <w:p w:rsidR="00C847DA" w:rsidRPr="0055126A" w:rsidRDefault="00C847DA" w:rsidP="00F1435C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126A">
        <w:rPr>
          <w:rFonts w:ascii="Arial" w:hAnsi="Arial" w:cs="Arial"/>
          <w:sz w:val="24"/>
          <w:szCs w:val="24"/>
        </w:rPr>
        <w:t>No se presentaron.</w:t>
      </w:r>
    </w:p>
    <w:p w:rsidR="00C847DA" w:rsidRPr="00BF3A5F" w:rsidRDefault="00C847DA" w:rsidP="002F26EB">
      <w:pPr>
        <w:pStyle w:val="Prrafodelista"/>
        <w:spacing w:after="0" w:line="240" w:lineRule="auto"/>
        <w:ind w:left="284" w:hanging="284"/>
        <w:contextualSpacing w:val="0"/>
        <w:jc w:val="both"/>
        <w:rPr>
          <w:rFonts w:ascii="Arial" w:hAnsi="Arial" w:cs="Arial"/>
          <w:b/>
          <w:sz w:val="24"/>
          <w:szCs w:val="24"/>
        </w:rPr>
      </w:pPr>
    </w:p>
    <w:p w:rsidR="009F3422" w:rsidRPr="00BF3A5F" w:rsidRDefault="009F3422" w:rsidP="00F1435C">
      <w:pPr>
        <w:pStyle w:val="Prrafodelista"/>
        <w:spacing w:after="0" w:line="240" w:lineRule="auto"/>
        <w:contextualSpacing w:val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F3A5F">
        <w:rPr>
          <w:rFonts w:ascii="Arial" w:hAnsi="Arial" w:cs="Arial"/>
          <w:b/>
          <w:sz w:val="24"/>
          <w:szCs w:val="24"/>
          <w:u w:val="single"/>
        </w:rPr>
        <w:t>Minutas</w:t>
      </w:r>
    </w:p>
    <w:p w:rsidR="009F3422" w:rsidRPr="00BF3A5F" w:rsidRDefault="009F3422" w:rsidP="002F26EB">
      <w:pPr>
        <w:pStyle w:val="Prrafodelista"/>
        <w:spacing w:after="0" w:line="240" w:lineRule="auto"/>
        <w:ind w:left="284" w:hanging="284"/>
        <w:contextualSpacing w:val="0"/>
        <w:jc w:val="both"/>
        <w:rPr>
          <w:rFonts w:ascii="Arial" w:hAnsi="Arial" w:cs="Arial"/>
          <w:b/>
          <w:sz w:val="24"/>
          <w:szCs w:val="24"/>
        </w:rPr>
      </w:pPr>
    </w:p>
    <w:p w:rsidR="00C847DA" w:rsidRPr="0055126A" w:rsidRDefault="00C847DA" w:rsidP="00F1435C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126A">
        <w:rPr>
          <w:rFonts w:ascii="Arial" w:hAnsi="Arial" w:cs="Arial"/>
          <w:sz w:val="24"/>
          <w:szCs w:val="24"/>
        </w:rPr>
        <w:t>No se presentaron.</w:t>
      </w:r>
    </w:p>
    <w:p w:rsidR="00C847DA" w:rsidRPr="00BF3A5F" w:rsidRDefault="00C847DA" w:rsidP="002F26EB">
      <w:pPr>
        <w:pStyle w:val="Prrafodelista"/>
        <w:spacing w:after="0" w:line="240" w:lineRule="auto"/>
        <w:ind w:left="284" w:hanging="284"/>
        <w:contextualSpacing w:val="0"/>
        <w:jc w:val="both"/>
        <w:rPr>
          <w:rFonts w:ascii="Arial" w:hAnsi="Arial" w:cs="Arial"/>
          <w:b/>
          <w:sz w:val="24"/>
          <w:szCs w:val="24"/>
        </w:rPr>
      </w:pPr>
    </w:p>
    <w:p w:rsidR="0038401D" w:rsidRPr="00F1435C" w:rsidRDefault="009F3422" w:rsidP="00F1435C">
      <w:p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1435C">
        <w:rPr>
          <w:rFonts w:ascii="Arial" w:hAnsi="Arial" w:cs="Arial"/>
          <w:b/>
          <w:sz w:val="24"/>
          <w:szCs w:val="24"/>
          <w:u w:val="single"/>
        </w:rPr>
        <w:t>Iniciativas de ley o decreto</w:t>
      </w:r>
    </w:p>
    <w:p w:rsidR="0038401D" w:rsidRPr="00BF3A5F" w:rsidRDefault="0038401D" w:rsidP="002F26EB">
      <w:p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</w:p>
    <w:p w:rsidR="001D321E" w:rsidRPr="002C5535" w:rsidRDefault="00AA71B7" w:rsidP="0055126A">
      <w:pPr>
        <w:pStyle w:val="Prrafodelista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Oficio número 79/04/2019, de fecha 04 de abril de 2019, suscrito por la</w:t>
      </w:r>
      <w:r w:rsidR="00DC2A11">
        <w:rPr>
          <w:rFonts w:ascii="Arial" w:hAnsi="Arial" w:cs="Arial"/>
          <w:sz w:val="24"/>
          <w:szCs w:val="24"/>
        </w:rPr>
        <w:t xml:space="preserve"> Diputada Alma Lizeth Anaya Mejía, integrante del grupo parlamentario de </w:t>
      </w:r>
      <w:r w:rsidR="009611EB">
        <w:rPr>
          <w:rFonts w:ascii="Arial" w:hAnsi="Arial" w:cs="Arial"/>
          <w:sz w:val="24"/>
          <w:szCs w:val="24"/>
        </w:rPr>
        <w:t>MORENA, a</w:t>
      </w:r>
      <w:r w:rsidR="00A41E53">
        <w:rPr>
          <w:rFonts w:ascii="Arial" w:hAnsi="Arial" w:cs="Arial"/>
          <w:sz w:val="24"/>
          <w:szCs w:val="24"/>
        </w:rPr>
        <w:t xml:space="preserve"> través del cual remite iniciativa </w:t>
      </w:r>
      <w:r w:rsidR="009611EB">
        <w:rPr>
          <w:rFonts w:ascii="Arial" w:hAnsi="Arial" w:cs="Arial"/>
          <w:sz w:val="24"/>
          <w:szCs w:val="24"/>
        </w:rPr>
        <w:t>relativa al</w:t>
      </w:r>
      <w:r w:rsidR="00A41E53">
        <w:rPr>
          <w:rFonts w:ascii="Arial" w:hAnsi="Arial" w:cs="Arial"/>
          <w:sz w:val="24"/>
          <w:szCs w:val="24"/>
        </w:rPr>
        <w:t xml:space="preserve"> proyecto de Decreto para reformar el artículo 77</w:t>
      </w:r>
      <w:r w:rsidR="001225A7">
        <w:rPr>
          <w:rFonts w:ascii="Arial" w:hAnsi="Arial" w:cs="Arial"/>
          <w:sz w:val="24"/>
          <w:szCs w:val="24"/>
        </w:rPr>
        <w:t xml:space="preserve">, </w:t>
      </w:r>
      <w:r w:rsidR="00A41E53">
        <w:rPr>
          <w:rFonts w:ascii="Arial" w:hAnsi="Arial" w:cs="Arial"/>
          <w:sz w:val="24"/>
          <w:szCs w:val="24"/>
        </w:rPr>
        <w:t>fracciones primero y segundo de la Ley de Aguas para el Estado de Colima.</w:t>
      </w:r>
      <w:r w:rsidR="001D321E" w:rsidRPr="00A859ED">
        <w:rPr>
          <w:rFonts w:ascii="Arial" w:eastAsia="Times New Roman" w:hAnsi="Arial" w:cs="Arial"/>
          <w:b/>
          <w:sz w:val="24"/>
          <w:szCs w:val="24"/>
          <w:lang w:eastAsia="es-MX"/>
        </w:rPr>
        <w:t>Se toma nota y se turna a la</w:t>
      </w:r>
      <w:r w:rsidR="007A73B8"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s Comisiones de Estudios Legislativo y Puntos Constitucionales y </w:t>
      </w:r>
      <w:r w:rsidR="007A73B8" w:rsidRPr="00A859ED">
        <w:rPr>
          <w:rFonts w:ascii="Arial" w:eastAsia="Times New Roman" w:hAnsi="Arial" w:cs="Arial"/>
          <w:b/>
          <w:sz w:val="24"/>
          <w:szCs w:val="24"/>
          <w:lang w:eastAsia="es-MX"/>
        </w:rPr>
        <w:t>de</w:t>
      </w:r>
      <w:r w:rsidR="001D321E" w:rsidRPr="00A859ED"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 Hacienda, Presupuesto y Fiscalización de los Recursos Públicos.</w:t>
      </w:r>
    </w:p>
    <w:p w:rsidR="002C5535" w:rsidRPr="002C5535" w:rsidRDefault="002C5535" w:rsidP="002C5535">
      <w:pPr>
        <w:pStyle w:val="Prrafodelista"/>
        <w:spacing w:after="0" w:line="240" w:lineRule="auto"/>
        <w:contextualSpacing w:val="0"/>
        <w:jc w:val="both"/>
        <w:rPr>
          <w:rFonts w:ascii="Arial" w:hAnsi="Arial" w:cs="Arial"/>
          <w:b/>
          <w:sz w:val="24"/>
          <w:szCs w:val="24"/>
        </w:rPr>
      </w:pPr>
    </w:p>
    <w:p w:rsidR="002C5535" w:rsidRPr="007727B4" w:rsidRDefault="002C5535" w:rsidP="002C5535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27B4">
        <w:rPr>
          <w:rFonts w:ascii="Arial" w:hAnsi="Arial" w:cs="Arial"/>
          <w:sz w:val="24"/>
          <w:szCs w:val="24"/>
        </w:rPr>
        <w:t>Iniciativa presentada por la Diputada Ana Karen Hernández, integrante del grupo parlamentario de</w:t>
      </w:r>
      <w:r>
        <w:rPr>
          <w:rFonts w:ascii="Arial" w:hAnsi="Arial" w:cs="Arial"/>
          <w:sz w:val="24"/>
          <w:szCs w:val="24"/>
        </w:rPr>
        <w:t>l</w:t>
      </w:r>
      <w:r w:rsidRPr="007727B4">
        <w:rPr>
          <w:rFonts w:ascii="Arial" w:hAnsi="Arial" w:cs="Arial"/>
          <w:sz w:val="24"/>
          <w:szCs w:val="24"/>
        </w:rPr>
        <w:t xml:space="preserve"> Partido del Trabajo, relativa al proyecto de Decreto, por el cual se </w:t>
      </w:r>
      <w:r>
        <w:rPr>
          <w:rFonts w:ascii="Arial" w:hAnsi="Arial" w:cs="Arial"/>
          <w:sz w:val="24"/>
          <w:szCs w:val="24"/>
        </w:rPr>
        <w:t xml:space="preserve">propone </w:t>
      </w:r>
      <w:r w:rsidRPr="007727B4">
        <w:rPr>
          <w:rFonts w:ascii="Arial" w:hAnsi="Arial" w:cs="Arial"/>
          <w:sz w:val="24"/>
          <w:szCs w:val="24"/>
        </w:rPr>
        <w:t>reforma</w:t>
      </w:r>
      <w:r>
        <w:rPr>
          <w:rFonts w:ascii="Arial" w:hAnsi="Arial" w:cs="Arial"/>
          <w:sz w:val="24"/>
          <w:szCs w:val="24"/>
        </w:rPr>
        <w:t>r</w:t>
      </w:r>
      <w:r w:rsidRPr="007727B4">
        <w:rPr>
          <w:rFonts w:ascii="Arial" w:hAnsi="Arial" w:cs="Arial"/>
          <w:sz w:val="24"/>
          <w:szCs w:val="24"/>
        </w:rPr>
        <w:t xml:space="preserve"> el último párrafo del artículo 124 Bis del Código Penal para el Estado de Colima. </w:t>
      </w:r>
      <w:r w:rsidRPr="007727B4">
        <w:rPr>
          <w:rFonts w:ascii="Arial" w:hAnsi="Arial" w:cs="Arial"/>
          <w:b/>
          <w:sz w:val="24"/>
          <w:szCs w:val="24"/>
        </w:rPr>
        <w:t>Se toma nota y se turna a la Comisión de Estudios Legislativos y Puntos Constitucionales.</w:t>
      </w:r>
    </w:p>
    <w:p w:rsidR="002C5535" w:rsidRPr="007727B4" w:rsidRDefault="002C5535" w:rsidP="002C5535">
      <w:pPr>
        <w:pStyle w:val="Prrafodelista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C5535" w:rsidRPr="002C5535" w:rsidRDefault="002C5535" w:rsidP="002C5535">
      <w:pPr>
        <w:pStyle w:val="Prrafodelista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7727B4">
        <w:rPr>
          <w:rFonts w:ascii="Arial" w:hAnsi="Arial" w:cs="Arial"/>
          <w:sz w:val="24"/>
          <w:szCs w:val="24"/>
        </w:rPr>
        <w:t>Iniciativa presentada por la Diputada Ana Karen Hernández, integrante del grupo parlamentario de Partido del Trabajo,</w:t>
      </w:r>
      <w:r>
        <w:rPr>
          <w:rFonts w:ascii="Arial" w:hAnsi="Arial" w:cs="Arial"/>
          <w:sz w:val="24"/>
          <w:szCs w:val="24"/>
        </w:rPr>
        <w:t xml:space="preserve"> </w:t>
      </w:r>
      <w:r w:rsidRPr="007727B4">
        <w:rPr>
          <w:rFonts w:ascii="Arial" w:hAnsi="Arial" w:cs="Arial"/>
          <w:sz w:val="24"/>
          <w:szCs w:val="24"/>
        </w:rPr>
        <w:t xml:space="preserve">iniciativa de Decreto, por el cual se adiciona la fracción XXXI al artículo 11 de la Ley de Educación del Estado de Colima. </w:t>
      </w:r>
      <w:r w:rsidRPr="007727B4">
        <w:rPr>
          <w:rFonts w:ascii="Arial" w:hAnsi="Arial" w:cs="Arial"/>
          <w:b/>
          <w:sz w:val="24"/>
          <w:szCs w:val="24"/>
        </w:rPr>
        <w:t>Se toma nota y se turna a las Comisiones de Estudios Legislativos y Puntos Constitucionales, y de Educación y Cultura.</w:t>
      </w:r>
    </w:p>
    <w:p w:rsidR="001D321E" w:rsidRPr="001D321E" w:rsidRDefault="001D321E" w:rsidP="002F26EB">
      <w:pPr>
        <w:pStyle w:val="Prrafodelista"/>
        <w:spacing w:after="0" w:line="240" w:lineRule="auto"/>
        <w:ind w:left="284" w:hanging="284"/>
        <w:contextualSpacing w:val="0"/>
        <w:jc w:val="both"/>
        <w:rPr>
          <w:rFonts w:ascii="Arial" w:eastAsia="Times New Roman" w:hAnsi="Arial" w:cs="Arial"/>
          <w:b/>
          <w:sz w:val="24"/>
          <w:szCs w:val="24"/>
          <w:lang w:eastAsia="es-MX"/>
        </w:rPr>
      </w:pPr>
    </w:p>
    <w:p w:rsidR="00B959B0" w:rsidRPr="001225A7" w:rsidRDefault="00B959B0" w:rsidP="001225A7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225A7">
        <w:rPr>
          <w:rFonts w:ascii="Arial" w:hAnsi="Arial" w:cs="Arial"/>
          <w:b/>
          <w:sz w:val="24"/>
          <w:szCs w:val="24"/>
          <w:u w:val="single"/>
        </w:rPr>
        <w:t>Respuestas a punto de acuerdo</w:t>
      </w:r>
    </w:p>
    <w:p w:rsidR="00B028A7" w:rsidRDefault="00B028A7" w:rsidP="002F26EB">
      <w:pPr>
        <w:pStyle w:val="Prrafodelista"/>
        <w:spacing w:after="0" w:line="240" w:lineRule="auto"/>
        <w:ind w:left="284" w:hanging="284"/>
        <w:contextualSpacing w:val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B028A7" w:rsidRDefault="00B028A7" w:rsidP="0055126A">
      <w:pPr>
        <w:pStyle w:val="Prrafodelista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B028A7">
        <w:rPr>
          <w:rFonts w:ascii="Arial" w:hAnsi="Arial" w:cs="Arial"/>
          <w:sz w:val="24"/>
          <w:szCs w:val="24"/>
        </w:rPr>
        <w:t>Oficio</w:t>
      </w:r>
      <w:r>
        <w:rPr>
          <w:rFonts w:ascii="Arial" w:hAnsi="Arial" w:cs="Arial"/>
          <w:sz w:val="24"/>
          <w:szCs w:val="24"/>
        </w:rPr>
        <w:t xml:space="preserve"> número 385/2019, de fecha 08 de marzo de 2019, suscrito por la Mtra. Indira Isabel García </w:t>
      </w:r>
      <w:r w:rsidR="00F724D4">
        <w:rPr>
          <w:rFonts w:ascii="Arial" w:hAnsi="Arial" w:cs="Arial"/>
          <w:sz w:val="24"/>
          <w:szCs w:val="24"/>
        </w:rPr>
        <w:t xml:space="preserve">Pérez, </w:t>
      </w:r>
      <w:r w:rsidR="00F724D4" w:rsidRPr="00B028A7">
        <w:rPr>
          <w:rFonts w:ascii="Arial" w:hAnsi="Arial" w:cs="Arial"/>
          <w:sz w:val="24"/>
          <w:szCs w:val="24"/>
        </w:rPr>
        <w:t>Auditor</w:t>
      </w:r>
      <w:r w:rsidR="00F724D4">
        <w:rPr>
          <w:rFonts w:ascii="Arial" w:hAnsi="Arial" w:cs="Arial"/>
          <w:sz w:val="24"/>
          <w:szCs w:val="24"/>
        </w:rPr>
        <w:t xml:space="preserve"> Superior</w:t>
      </w:r>
      <w:r>
        <w:rPr>
          <w:rFonts w:ascii="Arial" w:hAnsi="Arial" w:cs="Arial"/>
          <w:sz w:val="24"/>
          <w:szCs w:val="24"/>
        </w:rPr>
        <w:t xml:space="preserve">, Titular y Representante Legal del </w:t>
      </w:r>
      <w:r w:rsidR="008F32A2">
        <w:rPr>
          <w:rFonts w:ascii="Arial" w:hAnsi="Arial" w:cs="Arial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rgano Superior de Auditoría y Fiscalización Gubernamental</w:t>
      </w:r>
      <w:r w:rsidR="0060336F">
        <w:rPr>
          <w:rFonts w:ascii="Arial" w:hAnsi="Arial" w:cs="Arial"/>
          <w:sz w:val="24"/>
          <w:szCs w:val="24"/>
        </w:rPr>
        <w:t xml:space="preserve">, a través del cual da respuesta al Punto de Acuerdo </w:t>
      </w:r>
      <w:r w:rsidR="0060336F">
        <w:rPr>
          <w:rFonts w:ascii="Arial" w:hAnsi="Arial" w:cs="Arial"/>
          <w:sz w:val="24"/>
          <w:szCs w:val="24"/>
        </w:rPr>
        <w:lastRenderedPageBreak/>
        <w:t xml:space="preserve">presentado por la Diputada Alma Lizeth Anaya Mejía. </w:t>
      </w:r>
      <w:r w:rsidR="0060336F" w:rsidRPr="0060336F">
        <w:rPr>
          <w:rFonts w:ascii="Arial" w:hAnsi="Arial" w:cs="Arial"/>
          <w:b/>
          <w:sz w:val="24"/>
          <w:szCs w:val="24"/>
        </w:rPr>
        <w:t>Se toma nota y se entrega copia del mismo a la iniciadora.</w:t>
      </w:r>
    </w:p>
    <w:p w:rsidR="007727B4" w:rsidRDefault="007727B4" w:rsidP="007727B4">
      <w:pPr>
        <w:pStyle w:val="Prrafodelista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727B4" w:rsidRPr="007727B4" w:rsidRDefault="007727B4" w:rsidP="007727B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727B4" w:rsidRPr="007727B4" w:rsidRDefault="007727B4" w:rsidP="007727B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959B0" w:rsidRDefault="00B959B0" w:rsidP="002F26EB">
      <w:pPr>
        <w:pStyle w:val="Prrafodelista"/>
        <w:spacing w:after="0" w:line="240" w:lineRule="auto"/>
        <w:ind w:left="284" w:hanging="284"/>
        <w:contextualSpacing w:val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A33BF0" w:rsidRPr="00BF3A5F" w:rsidRDefault="00A33BF0" w:rsidP="003070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2F52" w:rsidRPr="00BF3A5F" w:rsidRDefault="00052F52" w:rsidP="00307036">
      <w:pPr>
        <w:pStyle w:val="Prrafodelista"/>
        <w:spacing w:after="0" w:line="240" w:lineRule="auto"/>
        <w:ind w:left="0"/>
        <w:contextualSpacing w:val="0"/>
        <w:jc w:val="center"/>
        <w:rPr>
          <w:rFonts w:ascii="Arial" w:hAnsi="Arial" w:cs="Arial"/>
          <w:sz w:val="24"/>
          <w:szCs w:val="24"/>
        </w:rPr>
      </w:pPr>
      <w:r w:rsidRPr="00BF3A5F">
        <w:rPr>
          <w:rFonts w:ascii="Arial" w:hAnsi="Arial" w:cs="Arial"/>
          <w:sz w:val="24"/>
          <w:szCs w:val="24"/>
        </w:rPr>
        <w:t>ATENTAMENTE</w:t>
      </w:r>
      <w:r w:rsidR="00AB1A28" w:rsidRPr="00BF3A5F">
        <w:rPr>
          <w:rFonts w:ascii="Arial" w:hAnsi="Arial" w:cs="Arial"/>
          <w:sz w:val="24"/>
          <w:szCs w:val="24"/>
        </w:rPr>
        <w:t>.</w:t>
      </w:r>
    </w:p>
    <w:p w:rsidR="00F54D11" w:rsidRPr="00BF3A5F" w:rsidRDefault="005312E1" w:rsidP="0030703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F3A5F">
        <w:rPr>
          <w:rFonts w:ascii="Arial" w:hAnsi="Arial" w:cs="Arial"/>
          <w:sz w:val="24"/>
          <w:szCs w:val="24"/>
        </w:rPr>
        <w:t xml:space="preserve">COLIMA, COL., </w:t>
      </w:r>
      <w:r w:rsidR="002C5535">
        <w:rPr>
          <w:rFonts w:ascii="Arial" w:hAnsi="Arial" w:cs="Arial"/>
          <w:sz w:val="24"/>
          <w:szCs w:val="24"/>
        </w:rPr>
        <w:t>12</w:t>
      </w:r>
      <w:r w:rsidR="00A84726" w:rsidRPr="00BF3A5F">
        <w:rPr>
          <w:rFonts w:ascii="Arial" w:hAnsi="Arial" w:cs="Arial"/>
          <w:sz w:val="24"/>
          <w:szCs w:val="24"/>
        </w:rPr>
        <w:t xml:space="preserve"> DE</w:t>
      </w:r>
      <w:r w:rsidR="00305E65" w:rsidRPr="00BF3A5F">
        <w:rPr>
          <w:rFonts w:ascii="Arial" w:hAnsi="Arial" w:cs="Arial"/>
          <w:sz w:val="24"/>
          <w:szCs w:val="24"/>
        </w:rPr>
        <w:t xml:space="preserve"> ABRIL</w:t>
      </w:r>
      <w:r w:rsidR="00A0042A" w:rsidRPr="00BF3A5F">
        <w:rPr>
          <w:rFonts w:ascii="Arial" w:hAnsi="Arial" w:cs="Arial"/>
          <w:sz w:val="24"/>
          <w:szCs w:val="24"/>
        </w:rPr>
        <w:t xml:space="preserve"> DE 2019</w:t>
      </w:r>
      <w:r w:rsidR="00F54D11" w:rsidRPr="00BF3A5F">
        <w:rPr>
          <w:rFonts w:ascii="Arial" w:hAnsi="Arial" w:cs="Arial"/>
          <w:sz w:val="24"/>
          <w:szCs w:val="24"/>
        </w:rPr>
        <w:t>.</w:t>
      </w:r>
    </w:p>
    <w:p w:rsidR="00052F52" w:rsidRPr="00BF3A5F" w:rsidRDefault="00305E65" w:rsidP="0030703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F3A5F">
        <w:rPr>
          <w:rFonts w:ascii="Arial" w:hAnsi="Arial" w:cs="Arial"/>
          <w:b/>
          <w:sz w:val="24"/>
          <w:szCs w:val="24"/>
        </w:rPr>
        <w:t xml:space="preserve">LA MESA DIRECTIVA </w:t>
      </w:r>
      <w:r w:rsidR="00052F52" w:rsidRPr="00BF3A5F">
        <w:rPr>
          <w:rFonts w:ascii="Arial" w:hAnsi="Arial" w:cs="Arial"/>
          <w:b/>
          <w:sz w:val="24"/>
          <w:szCs w:val="24"/>
        </w:rPr>
        <w:t>DEL H. CONGRESO DEL ESTADO</w:t>
      </w:r>
    </w:p>
    <w:p w:rsidR="00A33BF0" w:rsidRDefault="00A33BF0" w:rsidP="0030703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C5535" w:rsidRPr="00BF3A5F" w:rsidRDefault="002C5535" w:rsidP="0030703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52F52" w:rsidRDefault="00052F52" w:rsidP="0030703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4"/>
        <w:gridCol w:w="4296"/>
      </w:tblGrid>
      <w:tr w:rsidR="008C2E1B" w:rsidRPr="008C2E1B" w:rsidTr="008F32A2">
        <w:tc>
          <w:tcPr>
            <w:tcW w:w="8260" w:type="dxa"/>
            <w:gridSpan w:val="2"/>
          </w:tcPr>
          <w:p w:rsidR="008C2E1B" w:rsidRPr="008C2E1B" w:rsidRDefault="008C2E1B" w:rsidP="008C2E1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8C2E1B">
              <w:rPr>
                <w:rFonts w:ascii="Arial" w:hAnsi="Arial" w:cs="Arial"/>
                <w:b/>
                <w:szCs w:val="24"/>
              </w:rPr>
              <w:t>DIP. FRANCIS ANEL BUENO SÁNCHEZ</w:t>
            </w:r>
          </w:p>
          <w:p w:rsidR="008C2E1B" w:rsidRPr="008C2E1B" w:rsidRDefault="008C2E1B" w:rsidP="008C2E1B">
            <w:pPr>
              <w:jc w:val="center"/>
              <w:rPr>
                <w:rFonts w:ascii="Arial" w:hAnsi="Arial" w:cs="Arial"/>
                <w:szCs w:val="24"/>
              </w:rPr>
            </w:pPr>
            <w:r w:rsidRPr="008C2E1B">
              <w:rPr>
                <w:rFonts w:ascii="Arial" w:hAnsi="Arial" w:cs="Arial"/>
                <w:szCs w:val="24"/>
              </w:rPr>
              <w:t>PRESIDENTA</w:t>
            </w:r>
          </w:p>
          <w:p w:rsidR="008C2E1B" w:rsidRDefault="008C2E1B" w:rsidP="008C2E1B">
            <w:pPr>
              <w:jc w:val="center"/>
              <w:rPr>
                <w:rFonts w:ascii="Arial" w:hAnsi="Arial" w:cs="Arial"/>
                <w:b/>
                <w:szCs w:val="24"/>
              </w:rPr>
            </w:pPr>
            <w:bookmarkStart w:id="0" w:name="_GoBack"/>
            <w:bookmarkEnd w:id="0"/>
          </w:p>
          <w:p w:rsidR="008C2E1B" w:rsidRDefault="008C2E1B" w:rsidP="008C2E1B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2C5535" w:rsidRDefault="002C5535" w:rsidP="008C2E1B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2C5535" w:rsidRPr="008C2E1B" w:rsidRDefault="002C5535" w:rsidP="008C2E1B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8C2E1B" w:rsidRPr="008C2E1B" w:rsidTr="008F32A2">
        <w:tc>
          <w:tcPr>
            <w:tcW w:w="3964" w:type="dxa"/>
          </w:tcPr>
          <w:p w:rsidR="008C2E1B" w:rsidRPr="008C2E1B" w:rsidRDefault="008C2E1B" w:rsidP="008C2E1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8C2E1B">
              <w:rPr>
                <w:rFonts w:ascii="Arial" w:hAnsi="Arial" w:cs="Arial"/>
                <w:b/>
                <w:szCs w:val="24"/>
              </w:rPr>
              <w:t>DIP. ALMA LIZETH ANAYA MEJÍA</w:t>
            </w:r>
          </w:p>
          <w:p w:rsidR="008C2E1B" w:rsidRPr="008C2E1B" w:rsidRDefault="008C2E1B" w:rsidP="008C2E1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8C2E1B">
              <w:rPr>
                <w:rFonts w:ascii="Arial" w:hAnsi="Arial" w:cs="Arial"/>
                <w:szCs w:val="24"/>
              </w:rPr>
              <w:t>SECRETARIA</w:t>
            </w:r>
          </w:p>
        </w:tc>
        <w:tc>
          <w:tcPr>
            <w:tcW w:w="4296" w:type="dxa"/>
          </w:tcPr>
          <w:p w:rsidR="008C2E1B" w:rsidRPr="008C2E1B" w:rsidRDefault="008C2E1B" w:rsidP="008F32A2">
            <w:pPr>
              <w:ind w:hanging="273"/>
              <w:jc w:val="center"/>
              <w:rPr>
                <w:rFonts w:ascii="Arial" w:hAnsi="Arial" w:cs="Arial"/>
                <w:b/>
                <w:szCs w:val="24"/>
              </w:rPr>
            </w:pPr>
            <w:r w:rsidRPr="008C2E1B">
              <w:rPr>
                <w:rFonts w:ascii="Arial" w:hAnsi="Arial" w:cs="Arial"/>
                <w:b/>
                <w:szCs w:val="24"/>
              </w:rPr>
              <w:t>DIP. MARTHA ALICIA MEZA OREGÓN</w:t>
            </w:r>
          </w:p>
          <w:p w:rsidR="008C2E1B" w:rsidRPr="008C2E1B" w:rsidRDefault="008C2E1B" w:rsidP="008C2E1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8C2E1B">
              <w:rPr>
                <w:rFonts w:ascii="Arial" w:hAnsi="Arial" w:cs="Arial"/>
                <w:szCs w:val="24"/>
              </w:rPr>
              <w:t>SECRETARIA</w:t>
            </w:r>
          </w:p>
        </w:tc>
      </w:tr>
    </w:tbl>
    <w:p w:rsidR="004339F2" w:rsidRPr="00BF3A5F" w:rsidRDefault="004339F2" w:rsidP="0030703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4339F2" w:rsidRPr="00BF3A5F" w:rsidSect="00BF3A5F">
      <w:headerReference w:type="default" r:id="rId8"/>
      <w:footerReference w:type="default" r:id="rId9"/>
      <w:pgSz w:w="12240" w:h="15840"/>
      <w:pgMar w:top="1134" w:right="1418" w:bottom="1418" w:left="255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664E" w:rsidRDefault="0052664E" w:rsidP="00A813B8">
      <w:pPr>
        <w:spacing w:after="0" w:line="240" w:lineRule="auto"/>
      </w:pPr>
      <w:r>
        <w:separator/>
      </w:r>
    </w:p>
  </w:endnote>
  <w:endnote w:type="continuationSeparator" w:id="1">
    <w:p w:rsidR="0052664E" w:rsidRDefault="0052664E" w:rsidP="00A81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3B8" w:rsidRPr="006D0F53" w:rsidRDefault="00811424" w:rsidP="00A813B8">
    <w:pPr>
      <w:pStyle w:val="Piedepgina"/>
      <w:jc w:val="right"/>
      <w:rPr>
        <w:b/>
        <w:sz w:val="24"/>
        <w:szCs w:val="24"/>
      </w:rPr>
    </w:pPr>
    <w:r w:rsidRPr="006D0F53">
      <w:rPr>
        <w:b/>
        <w:sz w:val="24"/>
        <w:szCs w:val="24"/>
      </w:rPr>
      <w:fldChar w:fldCharType="begin"/>
    </w:r>
    <w:r w:rsidR="00A813B8" w:rsidRPr="006D0F53">
      <w:rPr>
        <w:b/>
        <w:sz w:val="24"/>
        <w:szCs w:val="24"/>
      </w:rPr>
      <w:instrText xml:space="preserve"> PAGE   \* MERGEFORMAT </w:instrText>
    </w:r>
    <w:r w:rsidRPr="006D0F53">
      <w:rPr>
        <w:b/>
        <w:sz w:val="24"/>
        <w:szCs w:val="24"/>
      </w:rPr>
      <w:fldChar w:fldCharType="separate"/>
    </w:r>
    <w:r w:rsidR="002C5535">
      <w:rPr>
        <w:b/>
        <w:noProof/>
        <w:sz w:val="24"/>
        <w:szCs w:val="24"/>
      </w:rPr>
      <w:t>3</w:t>
    </w:r>
    <w:r w:rsidRPr="006D0F53">
      <w:rPr>
        <w:b/>
        <w:sz w:val="24"/>
        <w:szCs w:val="24"/>
      </w:rPr>
      <w:fldChar w:fldCharType="end"/>
    </w:r>
  </w:p>
  <w:p w:rsidR="00A813B8" w:rsidRDefault="00DD6EF1" w:rsidP="00A238EB">
    <w:pPr>
      <w:pStyle w:val="Piedepgina"/>
      <w:tabs>
        <w:tab w:val="left" w:pos="708"/>
      </w:tabs>
    </w:pPr>
    <w:r>
      <w:rPr>
        <w:rFonts w:cs="Calibri"/>
        <w:b/>
        <w:sz w:val="16"/>
        <w:szCs w:val="12"/>
      </w:rPr>
      <w:t xml:space="preserve">“2019, 30 años de la Convención sobre los Derechos del </w:t>
    </w:r>
    <w:r w:rsidR="00FC3D44">
      <w:rPr>
        <w:rFonts w:cs="Calibri"/>
        <w:b/>
        <w:sz w:val="16"/>
        <w:szCs w:val="12"/>
      </w:rPr>
      <w:t>Niño”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664E" w:rsidRDefault="0052664E" w:rsidP="00A813B8">
      <w:pPr>
        <w:spacing w:after="0" w:line="240" w:lineRule="auto"/>
      </w:pPr>
      <w:r>
        <w:separator/>
      </w:r>
    </w:p>
  </w:footnote>
  <w:footnote w:type="continuationSeparator" w:id="1">
    <w:p w:rsidR="0052664E" w:rsidRDefault="0052664E" w:rsidP="00A813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69E" w:rsidRDefault="00811424">
    <w:pPr>
      <w:pStyle w:val="Encabezado"/>
    </w:pPr>
    <w:r>
      <w:rPr>
        <w:noProof/>
        <w:lang w:eastAsia="es-MX"/>
      </w:rPr>
      <w:pict>
        <v:group id="Group 1" o:spid="_x0000_s4097" style="position:absolute;margin-left:-116.45pt;margin-top:-13.75pt;width:115.45pt;height:126.25pt;z-index:251658240" coordorigin="1701,708" coordsize="1950,19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4099" type="#_x0000_t202" style="position:absolute;left:1701;top:1803;width:1950;height:9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<v:textbox>
              <w:txbxContent>
                <w:p w:rsidR="003B769E" w:rsidRPr="002B4BAF" w:rsidRDefault="003B769E" w:rsidP="003B769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2"/>
                      <w:szCs w:val="16"/>
                    </w:rPr>
                  </w:pPr>
                  <w:r w:rsidRPr="002B4BAF">
                    <w:rPr>
                      <w:rFonts w:ascii="Calibri" w:eastAsia="Times New Roman" w:hAnsi="Calibri" w:cs="Times New Roman"/>
                      <w:sz w:val="12"/>
                      <w:szCs w:val="16"/>
                    </w:rPr>
                    <w:t>2018-2021</w:t>
                  </w:r>
                </w:p>
                <w:p w:rsidR="003B769E" w:rsidRPr="002B4BAF" w:rsidRDefault="003B769E" w:rsidP="003B769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sz w:val="12"/>
                      <w:szCs w:val="16"/>
                    </w:rPr>
                  </w:pPr>
                  <w:r w:rsidRPr="002B4BAF">
                    <w:rPr>
                      <w:rFonts w:ascii="Calibri" w:eastAsia="Times New Roman" w:hAnsi="Calibri" w:cs="Times New Roman"/>
                      <w:b/>
                      <w:sz w:val="12"/>
                      <w:szCs w:val="16"/>
                    </w:rPr>
                    <w:t xml:space="preserve">H. Congreso del Estado </w:t>
                  </w:r>
                </w:p>
                <w:p w:rsidR="003B769E" w:rsidRPr="002B4BAF" w:rsidRDefault="005B39F9" w:rsidP="003B769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sz w:val="12"/>
                      <w:szCs w:val="16"/>
                    </w:rPr>
                  </w:pPr>
                  <w:r w:rsidRPr="002B4BAF">
                    <w:rPr>
                      <w:rFonts w:ascii="Calibri" w:eastAsia="Times New Roman" w:hAnsi="Calibri" w:cs="Times New Roman"/>
                      <w:b/>
                      <w:sz w:val="12"/>
                      <w:szCs w:val="16"/>
                    </w:rPr>
                    <w:t>d</w:t>
                  </w:r>
                  <w:r w:rsidR="003B769E" w:rsidRPr="002B4BAF">
                    <w:rPr>
                      <w:rFonts w:ascii="Calibri" w:eastAsia="Times New Roman" w:hAnsi="Calibri" w:cs="Times New Roman"/>
                      <w:b/>
                      <w:sz w:val="12"/>
                      <w:szCs w:val="16"/>
                    </w:rPr>
                    <w:t>e Colima</w:t>
                  </w:r>
                </w:p>
                <w:p w:rsidR="003B769E" w:rsidRPr="002B4BAF" w:rsidRDefault="003B769E" w:rsidP="003B769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2"/>
                      <w:szCs w:val="16"/>
                    </w:rPr>
                  </w:pPr>
                  <w:r w:rsidRPr="002B4BAF">
                    <w:rPr>
                      <w:rFonts w:ascii="Calibri" w:eastAsia="Times New Roman" w:hAnsi="Calibri" w:cs="Times New Roman"/>
                      <w:sz w:val="12"/>
                      <w:szCs w:val="16"/>
                    </w:rPr>
                    <w:t>LIX Legislatura</w:t>
                  </w:r>
                </w:p>
                <w:p w:rsidR="00997E6B" w:rsidRPr="002B4BAF" w:rsidRDefault="00997E6B" w:rsidP="003B769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2"/>
                      <w:szCs w:val="16"/>
                    </w:rPr>
                  </w:pPr>
                  <w:r w:rsidRPr="002B4BAF">
                    <w:rPr>
                      <w:rFonts w:ascii="Calibri" w:eastAsia="Times New Roman" w:hAnsi="Calibri" w:cs="Times New Roman"/>
                      <w:sz w:val="12"/>
                      <w:szCs w:val="16"/>
                    </w:rPr>
                    <w:t>de la Paridad de Género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2" o:spid="_x0000_s4098" type="#_x0000_t75" style="position:absolute;left:2094;top:708;width:1290;height:10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">
            <v:imagedata r:id="rId1" o:title="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C33B0"/>
    <w:multiLevelType w:val="hybridMultilevel"/>
    <w:tmpl w:val="4558A2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93771"/>
    <w:multiLevelType w:val="hybridMultilevel"/>
    <w:tmpl w:val="31AE54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270CD"/>
    <w:multiLevelType w:val="hybridMultilevel"/>
    <w:tmpl w:val="E8BC0628"/>
    <w:lvl w:ilvl="0" w:tplc="080A000F">
      <w:start w:val="1"/>
      <w:numFmt w:val="decimal"/>
      <w:lvlText w:val="%1."/>
      <w:lvlJc w:val="left"/>
      <w:pPr>
        <w:ind w:left="153" w:hanging="360"/>
      </w:pPr>
    </w:lvl>
    <w:lvl w:ilvl="1" w:tplc="080A0019" w:tentative="1">
      <w:start w:val="1"/>
      <w:numFmt w:val="lowerLetter"/>
      <w:lvlText w:val="%2."/>
      <w:lvlJc w:val="left"/>
      <w:pPr>
        <w:ind w:left="873" w:hanging="360"/>
      </w:pPr>
    </w:lvl>
    <w:lvl w:ilvl="2" w:tplc="080A001B" w:tentative="1">
      <w:start w:val="1"/>
      <w:numFmt w:val="lowerRoman"/>
      <w:lvlText w:val="%3."/>
      <w:lvlJc w:val="right"/>
      <w:pPr>
        <w:ind w:left="1593" w:hanging="180"/>
      </w:pPr>
    </w:lvl>
    <w:lvl w:ilvl="3" w:tplc="080A000F" w:tentative="1">
      <w:start w:val="1"/>
      <w:numFmt w:val="decimal"/>
      <w:lvlText w:val="%4."/>
      <w:lvlJc w:val="left"/>
      <w:pPr>
        <w:ind w:left="2313" w:hanging="360"/>
      </w:pPr>
    </w:lvl>
    <w:lvl w:ilvl="4" w:tplc="080A0019" w:tentative="1">
      <w:start w:val="1"/>
      <w:numFmt w:val="lowerLetter"/>
      <w:lvlText w:val="%5."/>
      <w:lvlJc w:val="left"/>
      <w:pPr>
        <w:ind w:left="3033" w:hanging="360"/>
      </w:pPr>
    </w:lvl>
    <w:lvl w:ilvl="5" w:tplc="080A001B" w:tentative="1">
      <w:start w:val="1"/>
      <w:numFmt w:val="lowerRoman"/>
      <w:lvlText w:val="%6."/>
      <w:lvlJc w:val="right"/>
      <w:pPr>
        <w:ind w:left="3753" w:hanging="180"/>
      </w:pPr>
    </w:lvl>
    <w:lvl w:ilvl="6" w:tplc="080A000F" w:tentative="1">
      <w:start w:val="1"/>
      <w:numFmt w:val="decimal"/>
      <w:lvlText w:val="%7."/>
      <w:lvlJc w:val="left"/>
      <w:pPr>
        <w:ind w:left="4473" w:hanging="360"/>
      </w:pPr>
    </w:lvl>
    <w:lvl w:ilvl="7" w:tplc="080A0019" w:tentative="1">
      <w:start w:val="1"/>
      <w:numFmt w:val="lowerLetter"/>
      <w:lvlText w:val="%8."/>
      <w:lvlJc w:val="left"/>
      <w:pPr>
        <w:ind w:left="5193" w:hanging="360"/>
      </w:pPr>
    </w:lvl>
    <w:lvl w:ilvl="8" w:tplc="080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>
    <w:nsid w:val="1EF669D3"/>
    <w:multiLevelType w:val="hybridMultilevel"/>
    <w:tmpl w:val="A12806F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463CE"/>
    <w:multiLevelType w:val="hybridMultilevel"/>
    <w:tmpl w:val="E67EFD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6E684A"/>
    <w:multiLevelType w:val="hybridMultilevel"/>
    <w:tmpl w:val="473A11C2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DF073E"/>
    <w:multiLevelType w:val="hybridMultilevel"/>
    <w:tmpl w:val="1DAEE964"/>
    <w:lvl w:ilvl="0" w:tplc="080A000F">
      <w:start w:val="1"/>
      <w:numFmt w:val="decimal"/>
      <w:lvlText w:val="%1."/>
      <w:lvlJc w:val="left"/>
      <w:pPr>
        <w:ind w:left="153" w:hanging="360"/>
      </w:pPr>
    </w:lvl>
    <w:lvl w:ilvl="1" w:tplc="080A0019" w:tentative="1">
      <w:start w:val="1"/>
      <w:numFmt w:val="lowerLetter"/>
      <w:lvlText w:val="%2."/>
      <w:lvlJc w:val="left"/>
      <w:pPr>
        <w:ind w:left="873" w:hanging="360"/>
      </w:pPr>
    </w:lvl>
    <w:lvl w:ilvl="2" w:tplc="080A001B" w:tentative="1">
      <w:start w:val="1"/>
      <w:numFmt w:val="lowerRoman"/>
      <w:lvlText w:val="%3."/>
      <w:lvlJc w:val="right"/>
      <w:pPr>
        <w:ind w:left="1593" w:hanging="180"/>
      </w:pPr>
    </w:lvl>
    <w:lvl w:ilvl="3" w:tplc="080A000F" w:tentative="1">
      <w:start w:val="1"/>
      <w:numFmt w:val="decimal"/>
      <w:lvlText w:val="%4."/>
      <w:lvlJc w:val="left"/>
      <w:pPr>
        <w:ind w:left="2313" w:hanging="360"/>
      </w:pPr>
    </w:lvl>
    <w:lvl w:ilvl="4" w:tplc="080A0019" w:tentative="1">
      <w:start w:val="1"/>
      <w:numFmt w:val="lowerLetter"/>
      <w:lvlText w:val="%5."/>
      <w:lvlJc w:val="left"/>
      <w:pPr>
        <w:ind w:left="3033" w:hanging="360"/>
      </w:pPr>
    </w:lvl>
    <w:lvl w:ilvl="5" w:tplc="080A001B" w:tentative="1">
      <w:start w:val="1"/>
      <w:numFmt w:val="lowerRoman"/>
      <w:lvlText w:val="%6."/>
      <w:lvlJc w:val="right"/>
      <w:pPr>
        <w:ind w:left="3753" w:hanging="180"/>
      </w:pPr>
    </w:lvl>
    <w:lvl w:ilvl="6" w:tplc="080A000F" w:tentative="1">
      <w:start w:val="1"/>
      <w:numFmt w:val="decimal"/>
      <w:lvlText w:val="%7."/>
      <w:lvlJc w:val="left"/>
      <w:pPr>
        <w:ind w:left="4473" w:hanging="360"/>
      </w:pPr>
    </w:lvl>
    <w:lvl w:ilvl="7" w:tplc="080A0019" w:tentative="1">
      <w:start w:val="1"/>
      <w:numFmt w:val="lowerLetter"/>
      <w:lvlText w:val="%8."/>
      <w:lvlJc w:val="left"/>
      <w:pPr>
        <w:ind w:left="5193" w:hanging="360"/>
      </w:pPr>
    </w:lvl>
    <w:lvl w:ilvl="8" w:tplc="080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">
    <w:nsid w:val="3E1D1900"/>
    <w:multiLevelType w:val="hybridMultilevel"/>
    <w:tmpl w:val="0CFEEEA6"/>
    <w:lvl w:ilvl="0" w:tplc="080A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7C794C"/>
    <w:multiLevelType w:val="hybridMultilevel"/>
    <w:tmpl w:val="7034E7F2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0AA5BAB"/>
    <w:multiLevelType w:val="hybridMultilevel"/>
    <w:tmpl w:val="08286016"/>
    <w:lvl w:ilvl="0" w:tplc="080A000F">
      <w:start w:val="1"/>
      <w:numFmt w:val="decimal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D490E3E"/>
    <w:multiLevelType w:val="hybridMultilevel"/>
    <w:tmpl w:val="432ECA3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422C7E"/>
    <w:multiLevelType w:val="hybridMultilevel"/>
    <w:tmpl w:val="E8BC0628"/>
    <w:lvl w:ilvl="0" w:tplc="080A000F">
      <w:start w:val="1"/>
      <w:numFmt w:val="decimal"/>
      <w:lvlText w:val="%1."/>
      <w:lvlJc w:val="left"/>
      <w:pPr>
        <w:ind w:left="153" w:hanging="360"/>
      </w:pPr>
    </w:lvl>
    <w:lvl w:ilvl="1" w:tplc="080A0019" w:tentative="1">
      <w:start w:val="1"/>
      <w:numFmt w:val="lowerLetter"/>
      <w:lvlText w:val="%2."/>
      <w:lvlJc w:val="left"/>
      <w:pPr>
        <w:ind w:left="873" w:hanging="360"/>
      </w:pPr>
    </w:lvl>
    <w:lvl w:ilvl="2" w:tplc="080A001B" w:tentative="1">
      <w:start w:val="1"/>
      <w:numFmt w:val="lowerRoman"/>
      <w:lvlText w:val="%3."/>
      <w:lvlJc w:val="right"/>
      <w:pPr>
        <w:ind w:left="1593" w:hanging="180"/>
      </w:pPr>
    </w:lvl>
    <w:lvl w:ilvl="3" w:tplc="080A000F" w:tentative="1">
      <w:start w:val="1"/>
      <w:numFmt w:val="decimal"/>
      <w:lvlText w:val="%4."/>
      <w:lvlJc w:val="left"/>
      <w:pPr>
        <w:ind w:left="2313" w:hanging="360"/>
      </w:pPr>
    </w:lvl>
    <w:lvl w:ilvl="4" w:tplc="080A0019" w:tentative="1">
      <w:start w:val="1"/>
      <w:numFmt w:val="lowerLetter"/>
      <w:lvlText w:val="%5."/>
      <w:lvlJc w:val="left"/>
      <w:pPr>
        <w:ind w:left="3033" w:hanging="360"/>
      </w:pPr>
    </w:lvl>
    <w:lvl w:ilvl="5" w:tplc="080A001B" w:tentative="1">
      <w:start w:val="1"/>
      <w:numFmt w:val="lowerRoman"/>
      <w:lvlText w:val="%6."/>
      <w:lvlJc w:val="right"/>
      <w:pPr>
        <w:ind w:left="3753" w:hanging="180"/>
      </w:pPr>
    </w:lvl>
    <w:lvl w:ilvl="6" w:tplc="080A000F" w:tentative="1">
      <w:start w:val="1"/>
      <w:numFmt w:val="decimal"/>
      <w:lvlText w:val="%7."/>
      <w:lvlJc w:val="left"/>
      <w:pPr>
        <w:ind w:left="4473" w:hanging="360"/>
      </w:pPr>
    </w:lvl>
    <w:lvl w:ilvl="7" w:tplc="080A0019" w:tentative="1">
      <w:start w:val="1"/>
      <w:numFmt w:val="lowerLetter"/>
      <w:lvlText w:val="%8."/>
      <w:lvlJc w:val="left"/>
      <w:pPr>
        <w:ind w:left="5193" w:hanging="360"/>
      </w:pPr>
    </w:lvl>
    <w:lvl w:ilvl="8" w:tplc="080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2">
    <w:nsid w:val="76A30BCA"/>
    <w:multiLevelType w:val="hybridMultilevel"/>
    <w:tmpl w:val="8D9AD2DE"/>
    <w:lvl w:ilvl="0" w:tplc="080A000F">
      <w:start w:val="1"/>
      <w:numFmt w:val="decimal"/>
      <w:lvlText w:val="%1."/>
      <w:lvlJc w:val="left"/>
      <w:pPr>
        <w:ind w:left="153" w:hanging="360"/>
      </w:pPr>
    </w:lvl>
    <w:lvl w:ilvl="1" w:tplc="080A0019" w:tentative="1">
      <w:start w:val="1"/>
      <w:numFmt w:val="lowerLetter"/>
      <w:lvlText w:val="%2."/>
      <w:lvlJc w:val="left"/>
      <w:pPr>
        <w:ind w:left="873" w:hanging="360"/>
      </w:pPr>
    </w:lvl>
    <w:lvl w:ilvl="2" w:tplc="080A001B" w:tentative="1">
      <w:start w:val="1"/>
      <w:numFmt w:val="lowerRoman"/>
      <w:lvlText w:val="%3."/>
      <w:lvlJc w:val="right"/>
      <w:pPr>
        <w:ind w:left="1593" w:hanging="180"/>
      </w:pPr>
    </w:lvl>
    <w:lvl w:ilvl="3" w:tplc="080A000F" w:tentative="1">
      <w:start w:val="1"/>
      <w:numFmt w:val="decimal"/>
      <w:lvlText w:val="%4."/>
      <w:lvlJc w:val="left"/>
      <w:pPr>
        <w:ind w:left="2313" w:hanging="360"/>
      </w:pPr>
    </w:lvl>
    <w:lvl w:ilvl="4" w:tplc="080A0019" w:tentative="1">
      <w:start w:val="1"/>
      <w:numFmt w:val="lowerLetter"/>
      <w:lvlText w:val="%5."/>
      <w:lvlJc w:val="left"/>
      <w:pPr>
        <w:ind w:left="3033" w:hanging="360"/>
      </w:pPr>
    </w:lvl>
    <w:lvl w:ilvl="5" w:tplc="080A001B" w:tentative="1">
      <w:start w:val="1"/>
      <w:numFmt w:val="lowerRoman"/>
      <w:lvlText w:val="%6."/>
      <w:lvlJc w:val="right"/>
      <w:pPr>
        <w:ind w:left="3753" w:hanging="180"/>
      </w:pPr>
    </w:lvl>
    <w:lvl w:ilvl="6" w:tplc="080A000F" w:tentative="1">
      <w:start w:val="1"/>
      <w:numFmt w:val="decimal"/>
      <w:lvlText w:val="%7."/>
      <w:lvlJc w:val="left"/>
      <w:pPr>
        <w:ind w:left="4473" w:hanging="360"/>
      </w:pPr>
    </w:lvl>
    <w:lvl w:ilvl="7" w:tplc="080A0019" w:tentative="1">
      <w:start w:val="1"/>
      <w:numFmt w:val="lowerLetter"/>
      <w:lvlText w:val="%8."/>
      <w:lvlJc w:val="left"/>
      <w:pPr>
        <w:ind w:left="5193" w:hanging="360"/>
      </w:pPr>
    </w:lvl>
    <w:lvl w:ilvl="8" w:tplc="080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3">
    <w:nsid w:val="7E920B23"/>
    <w:multiLevelType w:val="hybridMultilevel"/>
    <w:tmpl w:val="917E371E"/>
    <w:lvl w:ilvl="0" w:tplc="080A000F">
      <w:start w:val="1"/>
      <w:numFmt w:val="decimal"/>
      <w:lvlText w:val="%1."/>
      <w:lvlJc w:val="left"/>
      <w:pPr>
        <w:ind w:left="153" w:hanging="360"/>
      </w:pPr>
    </w:lvl>
    <w:lvl w:ilvl="1" w:tplc="080A0019" w:tentative="1">
      <w:start w:val="1"/>
      <w:numFmt w:val="lowerLetter"/>
      <w:lvlText w:val="%2."/>
      <w:lvlJc w:val="left"/>
      <w:pPr>
        <w:ind w:left="873" w:hanging="360"/>
      </w:pPr>
    </w:lvl>
    <w:lvl w:ilvl="2" w:tplc="080A001B" w:tentative="1">
      <w:start w:val="1"/>
      <w:numFmt w:val="lowerRoman"/>
      <w:lvlText w:val="%3."/>
      <w:lvlJc w:val="right"/>
      <w:pPr>
        <w:ind w:left="1593" w:hanging="180"/>
      </w:pPr>
    </w:lvl>
    <w:lvl w:ilvl="3" w:tplc="080A000F" w:tentative="1">
      <w:start w:val="1"/>
      <w:numFmt w:val="decimal"/>
      <w:lvlText w:val="%4."/>
      <w:lvlJc w:val="left"/>
      <w:pPr>
        <w:ind w:left="2313" w:hanging="360"/>
      </w:pPr>
    </w:lvl>
    <w:lvl w:ilvl="4" w:tplc="080A0019" w:tentative="1">
      <w:start w:val="1"/>
      <w:numFmt w:val="lowerLetter"/>
      <w:lvlText w:val="%5."/>
      <w:lvlJc w:val="left"/>
      <w:pPr>
        <w:ind w:left="3033" w:hanging="360"/>
      </w:pPr>
    </w:lvl>
    <w:lvl w:ilvl="5" w:tplc="080A001B" w:tentative="1">
      <w:start w:val="1"/>
      <w:numFmt w:val="lowerRoman"/>
      <w:lvlText w:val="%6."/>
      <w:lvlJc w:val="right"/>
      <w:pPr>
        <w:ind w:left="3753" w:hanging="180"/>
      </w:pPr>
    </w:lvl>
    <w:lvl w:ilvl="6" w:tplc="080A000F" w:tentative="1">
      <w:start w:val="1"/>
      <w:numFmt w:val="decimal"/>
      <w:lvlText w:val="%7."/>
      <w:lvlJc w:val="left"/>
      <w:pPr>
        <w:ind w:left="4473" w:hanging="360"/>
      </w:pPr>
    </w:lvl>
    <w:lvl w:ilvl="7" w:tplc="080A0019" w:tentative="1">
      <w:start w:val="1"/>
      <w:numFmt w:val="lowerLetter"/>
      <w:lvlText w:val="%8."/>
      <w:lvlJc w:val="left"/>
      <w:pPr>
        <w:ind w:left="5193" w:hanging="360"/>
      </w:pPr>
    </w:lvl>
    <w:lvl w:ilvl="8" w:tplc="080A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5"/>
  </w:num>
  <w:num w:numId="5">
    <w:abstractNumId w:val="12"/>
  </w:num>
  <w:num w:numId="6">
    <w:abstractNumId w:val="11"/>
  </w:num>
  <w:num w:numId="7">
    <w:abstractNumId w:val="2"/>
  </w:num>
  <w:num w:numId="8">
    <w:abstractNumId w:val="13"/>
  </w:num>
  <w:num w:numId="9">
    <w:abstractNumId w:val="10"/>
  </w:num>
  <w:num w:numId="10">
    <w:abstractNumId w:val="6"/>
  </w:num>
  <w:num w:numId="11">
    <w:abstractNumId w:val="0"/>
  </w:num>
  <w:num w:numId="12">
    <w:abstractNumId w:val="4"/>
  </w:num>
  <w:num w:numId="13">
    <w:abstractNumId w:val="1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DB25BA"/>
    <w:rsid w:val="00000D42"/>
    <w:rsid w:val="00000E81"/>
    <w:rsid w:val="0000126B"/>
    <w:rsid w:val="000023BF"/>
    <w:rsid w:val="00002461"/>
    <w:rsid w:val="00002E17"/>
    <w:rsid w:val="000051A1"/>
    <w:rsid w:val="0000557D"/>
    <w:rsid w:val="000058E0"/>
    <w:rsid w:val="00012A43"/>
    <w:rsid w:val="00014996"/>
    <w:rsid w:val="00016A20"/>
    <w:rsid w:val="00016B4E"/>
    <w:rsid w:val="00017C71"/>
    <w:rsid w:val="000206AE"/>
    <w:rsid w:val="00023C6D"/>
    <w:rsid w:val="00024029"/>
    <w:rsid w:val="00027063"/>
    <w:rsid w:val="000310CE"/>
    <w:rsid w:val="00031D63"/>
    <w:rsid w:val="00033796"/>
    <w:rsid w:val="000347DF"/>
    <w:rsid w:val="00035AE5"/>
    <w:rsid w:val="0004076B"/>
    <w:rsid w:val="0004497E"/>
    <w:rsid w:val="0004541D"/>
    <w:rsid w:val="00045F28"/>
    <w:rsid w:val="000502CD"/>
    <w:rsid w:val="000520BD"/>
    <w:rsid w:val="00052E48"/>
    <w:rsid w:val="00052F52"/>
    <w:rsid w:val="00053285"/>
    <w:rsid w:val="00053D51"/>
    <w:rsid w:val="00054392"/>
    <w:rsid w:val="000569F2"/>
    <w:rsid w:val="000579FB"/>
    <w:rsid w:val="00060080"/>
    <w:rsid w:val="00060C50"/>
    <w:rsid w:val="00063F1D"/>
    <w:rsid w:val="0006447E"/>
    <w:rsid w:val="00065291"/>
    <w:rsid w:val="00065E09"/>
    <w:rsid w:val="00066596"/>
    <w:rsid w:val="0007072E"/>
    <w:rsid w:val="00070FCC"/>
    <w:rsid w:val="00074271"/>
    <w:rsid w:val="00075917"/>
    <w:rsid w:val="0007702B"/>
    <w:rsid w:val="000813A0"/>
    <w:rsid w:val="00081910"/>
    <w:rsid w:val="000819A6"/>
    <w:rsid w:val="00086628"/>
    <w:rsid w:val="00086B52"/>
    <w:rsid w:val="000904D4"/>
    <w:rsid w:val="00090912"/>
    <w:rsid w:val="00091012"/>
    <w:rsid w:val="00092580"/>
    <w:rsid w:val="00092875"/>
    <w:rsid w:val="00096339"/>
    <w:rsid w:val="00097A9E"/>
    <w:rsid w:val="000A0733"/>
    <w:rsid w:val="000A0AD2"/>
    <w:rsid w:val="000A1203"/>
    <w:rsid w:val="000A1E12"/>
    <w:rsid w:val="000A1F7C"/>
    <w:rsid w:val="000A20AC"/>
    <w:rsid w:val="000A3EA7"/>
    <w:rsid w:val="000A4F24"/>
    <w:rsid w:val="000A5316"/>
    <w:rsid w:val="000A532E"/>
    <w:rsid w:val="000A7254"/>
    <w:rsid w:val="000A787B"/>
    <w:rsid w:val="000A7DA8"/>
    <w:rsid w:val="000B0D36"/>
    <w:rsid w:val="000B2886"/>
    <w:rsid w:val="000B334B"/>
    <w:rsid w:val="000B38A0"/>
    <w:rsid w:val="000B3C16"/>
    <w:rsid w:val="000B536E"/>
    <w:rsid w:val="000B73E4"/>
    <w:rsid w:val="000C3468"/>
    <w:rsid w:val="000C379D"/>
    <w:rsid w:val="000C39C5"/>
    <w:rsid w:val="000C5290"/>
    <w:rsid w:val="000D1BAF"/>
    <w:rsid w:val="000D50DE"/>
    <w:rsid w:val="000D6466"/>
    <w:rsid w:val="000D6FDF"/>
    <w:rsid w:val="000D7DD4"/>
    <w:rsid w:val="000E011E"/>
    <w:rsid w:val="000E3369"/>
    <w:rsid w:val="000E5063"/>
    <w:rsid w:val="000E624D"/>
    <w:rsid w:val="000F200F"/>
    <w:rsid w:val="000F228D"/>
    <w:rsid w:val="000F27A4"/>
    <w:rsid w:val="000F3868"/>
    <w:rsid w:val="000F3DCF"/>
    <w:rsid w:val="000F5607"/>
    <w:rsid w:val="000F72D3"/>
    <w:rsid w:val="000F7518"/>
    <w:rsid w:val="00104345"/>
    <w:rsid w:val="00104983"/>
    <w:rsid w:val="00105333"/>
    <w:rsid w:val="00105DF8"/>
    <w:rsid w:val="00107C3F"/>
    <w:rsid w:val="00112D97"/>
    <w:rsid w:val="00114D99"/>
    <w:rsid w:val="00115B09"/>
    <w:rsid w:val="00116A4E"/>
    <w:rsid w:val="00120975"/>
    <w:rsid w:val="00120A8F"/>
    <w:rsid w:val="00120E3A"/>
    <w:rsid w:val="00121430"/>
    <w:rsid w:val="00121DB3"/>
    <w:rsid w:val="00122142"/>
    <w:rsid w:val="001225A7"/>
    <w:rsid w:val="00123EC3"/>
    <w:rsid w:val="00131490"/>
    <w:rsid w:val="0013285C"/>
    <w:rsid w:val="00133D85"/>
    <w:rsid w:val="00134FD0"/>
    <w:rsid w:val="001350F4"/>
    <w:rsid w:val="00135574"/>
    <w:rsid w:val="001407E8"/>
    <w:rsid w:val="001411BA"/>
    <w:rsid w:val="00141D5A"/>
    <w:rsid w:val="00141E06"/>
    <w:rsid w:val="00142EC0"/>
    <w:rsid w:val="00144CE5"/>
    <w:rsid w:val="0014601A"/>
    <w:rsid w:val="0014654C"/>
    <w:rsid w:val="0015079F"/>
    <w:rsid w:val="001528B4"/>
    <w:rsid w:val="00152BA8"/>
    <w:rsid w:val="001563C9"/>
    <w:rsid w:val="00157096"/>
    <w:rsid w:val="001571A2"/>
    <w:rsid w:val="00157306"/>
    <w:rsid w:val="00157FF1"/>
    <w:rsid w:val="001635BF"/>
    <w:rsid w:val="00166CCC"/>
    <w:rsid w:val="00167E49"/>
    <w:rsid w:val="00170B0C"/>
    <w:rsid w:val="0017140B"/>
    <w:rsid w:val="00172221"/>
    <w:rsid w:val="001731ED"/>
    <w:rsid w:val="00173F3A"/>
    <w:rsid w:val="00174C5D"/>
    <w:rsid w:val="00174DF5"/>
    <w:rsid w:val="00176453"/>
    <w:rsid w:val="00180163"/>
    <w:rsid w:val="001810AB"/>
    <w:rsid w:val="001813F4"/>
    <w:rsid w:val="0018154B"/>
    <w:rsid w:val="00184F37"/>
    <w:rsid w:val="00185031"/>
    <w:rsid w:val="001877D8"/>
    <w:rsid w:val="00187987"/>
    <w:rsid w:val="001905BB"/>
    <w:rsid w:val="00190751"/>
    <w:rsid w:val="00190EB3"/>
    <w:rsid w:val="00191A5F"/>
    <w:rsid w:val="00191B05"/>
    <w:rsid w:val="0019302C"/>
    <w:rsid w:val="00195005"/>
    <w:rsid w:val="00197063"/>
    <w:rsid w:val="001974DE"/>
    <w:rsid w:val="001A0529"/>
    <w:rsid w:val="001A28EE"/>
    <w:rsid w:val="001A2E88"/>
    <w:rsid w:val="001A3125"/>
    <w:rsid w:val="001A325E"/>
    <w:rsid w:val="001A3A25"/>
    <w:rsid w:val="001A6A8F"/>
    <w:rsid w:val="001B2DC2"/>
    <w:rsid w:val="001B4E03"/>
    <w:rsid w:val="001B4EBE"/>
    <w:rsid w:val="001B5217"/>
    <w:rsid w:val="001B54BA"/>
    <w:rsid w:val="001B5AEE"/>
    <w:rsid w:val="001B63B7"/>
    <w:rsid w:val="001C29A6"/>
    <w:rsid w:val="001C43B3"/>
    <w:rsid w:val="001C463C"/>
    <w:rsid w:val="001C4A27"/>
    <w:rsid w:val="001C6F10"/>
    <w:rsid w:val="001D0D31"/>
    <w:rsid w:val="001D2005"/>
    <w:rsid w:val="001D2BA6"/>
    <w:rsid w:val="001D321E"/>
    <w:rsid w:val="001D389B"/>
    <w:rsid w:val="001D4A95"/>
    <w:rsid w:val="001D51D6"/>
    <w:rsid w:val="001D754F"/>
    <w:rsid w:val="001D7775"/>
    <w:rsid w:val="001D7F89"/>
    <w:rsid w:val="001E1B7A"/>
    <w:rsid w:val="001E4AD5"/>
    <w:rsid w:val="001E6192"/>
    <w:rsid w:val="001F35E6"/>
    <w:rsid w:val="001F55B4"/>
    <w:rsid w:val="001F6F3F"/>
    <w:rsid w:val="001F78A0"/>
    <w:rsid w:val="002000D0"/>
    <w:rsid w:val="00201D66"/>
    <w:rsid w:val="00203BB7"/>
    <w:rsid w:val="00203C70"/>
    <w:rsid w:val="00205A55"/>
    <w:rsid w:val="00205D58"/>
    <w:rsid w:val="00207502"/>
    <w:rsid w:val="002106DD"/>
    <w:rsid w:val="002110C1"/>
    <w:rsid w:val="00213F09"/>
    <w:rsid w:val="00214491"/>
    <w:rsid w:val="00217196"/>
    <w:rsid w:val="002172BD"/>
    <w:rsid w:val="00217D68"/>
    <w:rsid w:val="002205D1"/>
    <w:rsid w:val="002208C5"/>
    <w:rsid w:val="0022111A"/>
    <w:rsid w:val="002228C5"/>
    <w:rsid w:val="00222BFE"/>
    <w:rsid w:val="00222C2D"/>
    <w:rsid w:val="0022379B"/>
    <w:rsid w:val="00223BE6"/>
    <w:rsid w:val="00224D73"/>
    <w:rsid w:val="00230328"/>
    <w:rsid w:val="00230ABE"/>
    <w:rsid w:val="00230CC3"/>
    <w:rsid w:val="002326C9"/>
    <w:rsid w:val="0023529A"/>
    <w:rsid w:val="002362BD"/>
    <w:rsid w:val="002403F4"/>
    <w:rsid w:val="00240A36"/>
    <w:rsid w:val="00242938"/>
    <w:rsid w:val="002445F0"/>
    <w:rsid w:val="002477E1"/>
    <w:rsid w:val="00247913"/>
    <w:rsid w:val="00247B8E"/>
    <w:rsid w:val="002509A1"/>
    <w:rsid w:val="00250FCB"/>
    <w:rsid w:val="00251BF1"/>
    <w:rsid w:val="00252A60"/>
    <w:rsid w:val="00253E10"/>
    <w:rsid w:val="00255B8A"/>
    <w:rsid w:val="00255BF2"/>
    <w:rsid w:val="00256417"/>
    <w:rsid w:val="00261368"/>
    <w:rsid w:val="002614B8"/>
    <w:rsid w:val="00264349"/>
    <w:rsid w:val="002646BB"/>
    <w:rsid w:val="0026764D"/>
    <w:rsid w:val="00270C77"/>
    <w:rsid w:val="00270DD3"/>
    <w:rsid w:val="002719C0"/>
    <w:rsid w:val="002728C2"/>
    <w:rsid w:val="0027562C"/>
    <w:rsid w:val="002757DC"/>
    <w:rsid w:val="00276204"/>
    <w:rsid w:val="00280CE2"/>
    <w:rsid w:val="00281323"/>
    <w:rsid w:val="00283095"/>
    <w:rsid w:val="00284C41"/>
    <w:rsid w:val="002850CA"/>
    <w:rsid w:val="002913D7"/>
    <w:rsid w:val="0029354B"/>
    <w:rsid w:val="00297B95"/>
    <w:rsid w:val="002A0F7F"/>
    <w:rsid w:val="002A1A7B"/>
    <w:rsid w:val="002A5D49"/>
    <w:rsid w:val="002A5D50"/>
    <w:rsid w:val="002A643C"/>
    <w:rsid w:val="002A7228"/>
    <w:rsid w:val="002A7F6D"/>
    <w:rsid w:val="002B071D"/>
    <w:rsid w:val="002B0965"/>
    <w:rsid w:val="002B0F8E"/>
    <w:rsid w:val="002B1E36"/>
    <w:rsid w:val="002B3395"/>
    <w:rsid w:val="002B436E"/>
    <w:rsid w:val="002B4BAF"/>
    <w:rsid w:val="002B4DFA"/>
    <w:rsid w:val="002B67E6"/>
    <w:rsid w:val="002B6EDA"/>
    <w:rsid w:val="002C0801"/>
    <w:rsid w:val="002C22F1"/>
    <w:rsid w:val="002C358E"/>
    <w:rsid w:val="002C5535"/>
    <w:rsid w:val="002C6803"/>
    <w:rsid w:val="002C6E1E"/>
    <w:rsid w:val="002C6FC9"/>
    <w:rsid w:val="002C7008"/>
    <w:rsid w:val="002C7177"/>
    <w:rsid w:val="002D00D3"/>
    <w:rsid w:val="002D2296"/>
    <w:rsid w:val="002D496A"/>
    <w:rsid w:val="002D596F"/>
    <w:rsid w:val="002D6C4A"/>
    <w:rsid w:val="002D6F58"/>
    <w:rsid w:val="002D765F"/>
    <w:rsid w:val="002D7C7F"/>
    <w:rsid w:val="002E294F"/>
    <w:rsid w:val="002E431F"/>
    <w:rsid w:val="002E532D"/>
    <w:rsid w:val="002E56B9"/>
    <w:rsid w:val="002E5C39"/>
    <w:rsid w:val="002E6F9B"/>
    <w:rsid w:val="002F0E96"/>
    <w:rsid w:val="002F26EB"/>
    <w:rsid w:val="002F3F1C"/>
    <w:rsid w:val="002F47FC"/>
    <w:rsid w:val="002F5329"/>
    <w:rsid w:val="002F5B95"/>
    <w:rsid w:val="002F6527"/>
    <w:rsid w:val="002F6F40"/>
    <w:rsid w:val="002F7EBC"/>
    <w:rsid w:val="0030333E"/>
    <w:rsid w:val="00305250"/>
    <w:rsid w:val="00305E65"/>
    <w:rsid w:val="00307036"/>
    <w:rsid w:val="003072F8"/>
    <w:rsid w:val="0031106C"/>
    <w:rsid w:val="00311FF5"/>
    <w:rsid w:val="003141ED"/>
    <w:rsid w:val="00315DD2"/>
    <w:rsid w:val="00316872"/>
    <w:rsid w:val="0032018D"/>
    <w:rsid w:val="00321299"/>
    <w:rsid w:val="0032139A"/>
    <w:rsid w:val="00322A35"/>
    <w:rsid w:val="00323B3F"/>
    <w:rsid w:val="00324BD5"/>
    <w:rsid w:val="00331742"/>
    <w:rsid w:val="00332111"/>
    <w:rsid w:val="003375D6"/>
    <w:rsid w:val="003379DB"/>
    <w:rsid w:val="003402FE"/>
    <w:rsid w:val="00340B46"/>
    <w:rsid w:val="00342CBD"/>
    <w:rsid w:val="00343076"/>
    <w:rsid w:val="00346BC1"/>
    <w:rsid w:val="003479B9"/>
    <w:rsid w:val="00352C07"/>
    <w:rsid w:val="003534A1"/>
    <w:rsid w:val="003536B1"/>
    <w:rsid w:val="00356285"/>
    <w:rsid w:val="00361681"/>
    <w:rsid w:val="003624FD"/>
    <w:rsid w:val="00363BE7"/>
    <w:rsid w:val="00366417"/>
    <w:rsid w:val="00367B73"/>
    <w:rsid w:val="003701C2"/>
    <w:rsid w:val="0037121A"/>
    <w:rsid w:val="00371785"/>
    <w:rsid w:val="00374364"/>
    <w:rsid w:val="00374697"/>
    <w:rsid w:val="00374AB5"/>
    <w:rsid w:val="00377089"/>
    <w:rsid w:val="00377C69"/>
    <w:rsid w:val="00381C08"/>
    <w:rsid w:val="0038401D"/>
    <w:rsid w:val="003905B4"/>
    <w:rsid w:val="00391E50"/>
    <w:rsid w:val="00392983"/>
    <w:rsid w:val="00392BA8"/>
    <w:rsid w:val="00393A69"/>
    <w:rsid w:val="00393FAC"/>
    <w:rsid w:val="00394247"/>
    <w:rsid w:val="00395BB4"/>
    <w:rsid w:val="00395C82"/>
    <w:rsid w:val="0039607E"/>
    <w:rsid w:val="00396550"/>
    <w:rsid w:val="003A10B4"/>
    <w:rsid w:val="003A1827"/>
    <w:rsid w:val="003A1FB0"/>
    <w:rsid w:val="003A22A4"/>
    <w:rsid w:val="003A242A"/>
    <w:rsid w:val="003A3D1C"/>
    <w:rsid w:val="003A41AF"/>
    <w:rsid w:val="003A45B2"/>
    <w:rsid w:val="003A5820"/>
    <w:rsid w:val="003B060C"/>
    <w:rsid w:val="003B09D1"/>
    <w:rsid w:val="003B160A"/>
    <w:rsid w:val="003B209B"/>
    <w:rsid w:val="003B4131"/>
    <w:rsid w:val="003B544F"/>
    <w:rsid w:val="003B70BE"/>
    <w:rsid w:val="003B769E"/>
    <w:rsid w:val="003C3FC4"/>
    <w:rsid w:val="003C412C"/>
    <w:rsid w:val="003C4C85"/>
    <w:rsid w:val="003C5E28"/>
    <w:rsid w:val="003C7B51"/>
    <w:rsid w:val="003D0EAB"/>
    <w:rsid w:val="003D2B9F"/>
    <w:rsid w:val="003D49F5"/>
    <w:rsid w:val="003D5B08"/>
    <w:rsid w:val="003D5C65"/>
    <w:rsid w:val="003D7EA3"/>
    <w:rsid w:val="003E12A5"/>
    <w:rsid w:val="003E31F9"/>
    <w:rsid w:val="003E3777"/>
    <w:rsid w:val="003E3CF5"/>
    <w:rsid w:val="003E3F06"/>
    <w:rsid w:val="003E475F"/>
    <w:rsid w:val="003E4FDC"/>
    <w:rsid w:val="003E5E92"/>
    <w:rsid w:val="003E60DA"/>
    <w:rsid w:val="003F14EF"/>
    <w:rsid w:val="003F2989"/>
    <w:rsid w:val="003F3CCD"/>
    <w:rsid w:val="003F3D5E"/>
    <w:rsid w:val="003F46CE"/>
    <w:rsid w:val="003F61A9"/>
    <w:rsid w:val="003F6C3F"/>
    <w:rsid w:val="0040243E"/>
    <w:rsid w:val="00403840"/>
    <w:rsid w:val="0040663C"/>
    <w:rsid w:val="004111F1"/>
    <w:rsid w:val="00411936"/>
    <w:rsid w:val="0041479A"/>
    <w:rsid w:val="00417E76"/>
    <w:rsid w:val="004200C9"/>
    <w:rsid w:val="0042106F"/>
    <w:rsid w:val="00421CDC"/>
    <w:rsid w:val="00426E3E"/>
    <w:rsid w:val="00427FF7"/>
    <w:rsid w:val="00430ADE"/>
    <w:rsid w:val="00432FDF"/>
    <w:rsid w:val="004339F2"/>
    <w:rsid w:val="00433BFC"/>
    <w:rsid w:val="004356AF"/>
    <w:rsid w:val="00436092"/>
    <w:rsid w:val="0044127A"/>
    <w:rsid w:val="004427B3"/>
    <w:rsid w:val="00443C8B"/>
    <w:rsid w:val="00445412"/>
    <w:rsid w:val="004532A5"/>
    <w:rsid w:val="004545F4"/>
    <w:rsid w:val="004565C9"/>
    <w:rsid w:val="004575DC"/>
    <w:rsid w:val="00460168"/>
    <w:rsid w:val="004603D8"/>
    <w:rsid w:val="00460633"/>
    <w:rsid w:val="00461904"/>
    <w:rsid w:val="00462572"/>
    <w:rsid w:val="00463644"/>
    <w:rsid w:val="00463991"/>
    <w:rsid w:val="00464031"/>
    <w:rsid w:val="00464929"/>
    <w:rsid w:val="00464BAD"/>
    <w:rsid w:val="004670FB"/>
    <w:rsid w:val="004704E1"/>
    <w:rsid w:val="00470D41"/>
    <w:rsid w:val="004722FA"/>
    <w:rsid w:val="00475260"/>
    <w:rsid w:val="0047603E"/>
    <w:rsid w:val="00476290"/>
    <w:rsid w:val="0047700D"/>
    <w:rsid w:val="00477D26"/>
    <w:rsid w:val="0048225A"/>
    <w:rsid w:val="00482915"/>
    <w:rsid w:val="0048648D"/>
    <w:rsid w:val="00487683"/>
    <w:rsid w:val="00491D75"/>
    <w:rsid w:val="0049209A"/>
    <w:rsid w:val="0049274C"/>
    <w:rsid w:val="00493E41"/>
    <w:rsid w:val="004945FF"/>
    <w:rsid w:val="004960EA"/>
    <w:rsid w:val="00496C32"/>
    <w:rsid w:val="004A0DD8"/>
    <w:rsid w:val="004B02E5"/>
    <w:rsid w:val="004B124D"/>
    <w:rsid w:val="004B1F6C"/>
    <w:rsid w:val="004B25A3"/>
    <w:rsid w:val="004B441E"/>
    <w:rsid w:val="004B733B"/>
    <w:rsid w:val="004C02E7"/>
    <w:rsid w:val="004C03A2"/>
    <w:rsid w:val="004C0BD2"/>
    <w:rsid w:val="004C17C2"/>
    <w:rsid w:val="004C1C4B"/>
    <w:rsid w:val="004C369F"/>
    <w:rsid w:val="004C573B"/>
    <w:rsid w:val="004C58FC"/>
    <w:rsid w:val="004C5919"/>
    <w:rsid w:val="004C59D2"/>
    <w:rsid w:val="004D0878"/>
    <w:rsid w:val="004D20AC"/>
    <w:rsid w:val="004D381C"/>
    <w:rsid w:val="004D7CDF"/>
    <w:rsid w:val="004E0AA7"/>
    <w:rsid w:val="004E0DA8"/>
    <w:rsid w:val="004E137D"/>
    <w:rsid w:val="004E1A0E"/>
    <w:rsid w:val="004E277F"/>
    <w:rsid w:val="004E47D2"/>
    <w:rsid w:val="004E579E"/>
    <w:rsid w:val="004E5943"/>
    <w:rsid w:val="004E5FFE"/>
    <w:rsid w:val="004E6C68"/>
    <w:rsid w:val="004E6D35"/>
    <w:rsid w:val="004F45B3"/>
    <w:rsid w:val="004F5114"/>
    <w:rsid w:val="004F5FB8"/>
    <w:rsid w:val="00502CF2"/>
    <w:rsid w:val="00503276"/>
    <w:rsid w:val="00503E52"/>
    <w:rsid w:val="00504529"/>
    <w:rsid w:val="00504E8E"/>
    <w:rsid w:val="00505F90"/>
    <w:rsid w:val="005069B9"/>
    <w:rsid w:val="00507D9D"/>
    <w:rsid w:val="00510833"/>
    <w:rsid w:val="00511902"/>
    <w:rsid w:val="00512302"/>
    <w:rsid w:val="00512B40"/>
    <w:rsid w:val="0051370E"/>
    <w:rsid w:val="005137A9"/>
    <w:rsid w:val="00515452"/>
    <w:rsid w:val="0051670B"/>
    <w:rsid w:val="00516976"/>
    <w:rsid w:val="00517A5E"/>
    <w:rsid w:val="00520D23"/>
    <w:rsid w:val="00521372"/>
    <w:rsid w:val="00521D5A"/>
    <w:rsid w:val="00522232"/>
    <w:rsid w:val="00523BA7"/>
    <w:rsid w:val="00525720"/>
    <w:rsid w:val="00525EE1"/>
    <w:rsid w:val="0052664E"/>
    <w:rsid w:val="00527B0C"/>
    <w:rsid w:val="00527F68"/>
    <w:rsid w:val="005312E1"/>
    <w:rsid w:val="005318AC"/>
    <w:rsid w:val="00531CF4"/>
    <w:rsid w:val="0053604A"/>
    <w:rsid w:val="00536CEF"/>
    <w:rsid w:val="00540092"/>
    <w:rsid w:val="00540B7E"/>
    <w:rsid w:val="00541474"/>
    <w:rsid w:val="00542DA3"/>
    <w:rsid w:val="00542F53"/>
    <w:rsid w:val="00543E6D"/>
    <w:rsid w:val="00546863"/>
    <w:rsid w:val="00547567"/>
    <w:rsid w:val="005477A8"/>
    <w:rsid w:val="00550BC4"/>
    <w:rsid w:val="0055126A"/>
    <w:rsid w:val="00554455"/>
    <w:rsid w:val="00554D26"/>
    <w:rsid w:val="00555399"/>
    <w:rsid w:val="00555A93"/>
    <w:rsid w:val="00555D88"/>
    <w:rsid w:val="00555E2B"/>
    <w:rsid w:val="005563E6"/>
    <w:rsid w:val="00556BC7"/>
    <w:rsid w:val="00557038"/>
    <w:rsid w:val="00561341"/>
    <w:rsid w:val="005626F1"/>
    <w:rsid w:val="00563F99"/>
    <w:rsid w:val="00564950"/>
    <w:rsid w:val="005701A0"/>
    <w:rsid w:val="00570484"/>
    <w:rsid w:val="00571097"/>
    <w:rsid w:val="00577FF7"/>
    <w:rsid w:val="00580E61"/>
    <w:rsid w:val="005828E1"/>
    <w:rsid w:val="00582BB3"/>
    <w:rsid w:val="00583CEE"/>
    <w:rsid w:val="00584B29"/>
    <w:rsid w:val="00584DD0"/>
    <w:rsid w:val="005855D2"/>
    <w:rsid w:val="005879A3"/>
    <w:rsid w:val="005904E5"/>
    <w:rsid w:val="00591326"/>
    <w:rsid w:val="00591E29"/>
    <w:rsid w:val="00592B76"/>
    <w:rsid w:val="00592D07"/>
    <w:rsid w:val="00593289"/>
    <w:rsid w:val="0059336A"/>
    <w:rsid w:val="00593B41"/>
    <w:rsid w:val="005958E6"/>
    <w:rsid w:val="00595A1D"/>
    <w:rsid w:val="0059651F"/>
    <w:rsid w:val="00597DD3"/>
    <w:rsid w:val="005A061B"/>
    <w:rsid w:val="005A2887"/>
    <w:rsid w:val="005A6FA1"/>
    <w:rsid w:val="005A71F6"/>
    <w:rsid w:val="005A73B7"/>
    <w:rsid w:val="005A74EC"/>
    <w:rsid w:val="005B0B88"/>
    <w:rsid w:val="005B0F1F"/>
    <w:rsid w:val="005B319A"/>
    <w:rsid w:val="005B39F9"/>
    <w:rsid w:val="005B50BF"/>
    <w:rsid w:val="005B52D7"/>
    <w:rsid w:val="005B7C3E"/>
    <w:rsid w:val="005B7DAC"/>
    <w:rsid w:val="005C26D7"/>
    <w:rsid w:val="005C2AF1"/>
    <w:rsid w:val="005C33A1"/>
    <w:rsid w:val="005C39D4"/>
    <w:rsid w:val="005C4CB5"/>
    <w:rsid w:val="005C52E0"/>
    <w:rsid w:val="005C6297"/>
    <w:rsid w:val="005C69B7"/>
    <w:rsid w:val="005C7F3C"/>
    <w:rsid w:val="005D2356"/>
    <w:rsid w:val="005D5546"/>
    <w:rsid w:val="005D6740"/>
    <w:rsid w:val="005D7AB2"/>
    <w:rsid w:val="005E1FF4"/>
    <w:rsid w:val="005E292A"/>
    <w:rsid w:val="005E3AC2"/>
    <w:rsid w:val="005E437C"/>
    <w:rsid w:val="005E5F41"/>
    <w:rsid w:val="005E68EB"/>
    <w:rsid w:val="005E6C59"/>
    <w:rsid w:val="005E75C2"/>
    <w:rsid w:val="005E7D86"/>
    <w:rsid w:val="005F1C9B"/>
    <w:rsid w:val="005F3A8D"/>
    <w:rsid w:val="005F56D5"/>
    <w:rsid w:val="0060039E"/>
    <w:rsid w:val="00600424"/>
    <w:rsid w:val="006025A7"/>
    <w:rsid w:val="0060336F"/>
    <w:rsid w:val="0060388B"/>
    <w:rsid w:val="006042B7"/>
    <w:rsid w:val="00605AB9"/>
    <w:rsid w:val="006069DE"/>
    <w:rsid w:val="0060711F"/>
    <w:rsid w:val="0060715E"/>
    <w:rsid w:val="0061049E"/>
    <w:rsid w:val="00612576"/>
    <w:rsid w:val="00612C7F"/>
    <w:rsid w:val="00613641"/>
    <w:rsid w:val="00613883"/>
    <w:rsid w:val="0061559D"/>
    <w:rsid w:val="006162DD"/>
    <w:rsid w:val="00616466"/>
    <w:rsid w:val="0061699A"/>
    <w:rsid w:val="006177B3"/>
    <w:rsid w:val="00620179"/>
    <w:rsid w:val="0062028A"/>
    <w:rsid w:val="006261B3"/>
    <w:rsid w:val="00626A01"/>
    <w:rsid w:val="006279A5"/>
    <w:rsid w:val="00630E24"/>
    <w:rsid w:val="00634DD6"/>
    <w:rsid w:val="00634ED8"/>
    <w:rsid w:val="00635081"/>
    <w:rsid w:val="0063515A"/>
    <w:rsid w:val="00635877"/>
    <w:rsid w:val="006360D7"/>
    <w:rsid w:val="00636B56"/>
    <w:rsid w:val="0063704B"/>
    <w:rsid w:val="00637A49"/>
    <w:rsid w:val="00641FD5"/>
    <w:rsid w:val="006430F8"/>
    <w:rsid w:val="00643324"/>
    <w:rsid w:val="006435E5"/>
    <w:rsid w:val="006448A6"/>
    <w:rsid w:val="006449EA"/>
    <w:rsid w:val="00646164"/>
    <w:rsid w:val="00646B37"/>
    <w:rsid w:val="006472EA"/>
    <w:rsid w:val="006476D7"/>
    <w:rsid w:val="00647959"/>
    <w:rsid w:val="00647A32"/>
    <w:rsid w:val="00647DF8"/>
    <w:rsid w:val="00651289"/>
    <w:rsid w:val="006534E1"/>
    <w:rsid w:val="00654098"/>
    <w:rsid w:val="0065426A"/>
    <w:rsid w:val="0065776F"/>
    <w:rsid w:val="00657D40"/>
    <w:rsid w:val="00660725"/>
    <w:rsid w:val="0066107B"/>
    <w:rsid w:val="00661783"/>
    <w:rsid w:val="00661CF4"/>
    <w:rsid w:val="00663814"/>
    <w:rsid w:val="00664AFA"/>
    <w:rsid w:val="00665435"/>
    <w:rsid w:val="00665FE0"/>
    <w:rsid w:val="0066631C"/>
    <w:rsid w:val="00667911"/>
    <w:rsid w:val="0067137B"/>
    <w:rsid w:val="006721B3"/>
    <w:rsid w:val="006724EB"/>
    <w:rsid w:val="00674DC7"/>
    <w:rsid w:val="00674E06"/>
    <w:rsid w:val="00676A12"/>
    <w:rsid w:val="00676CD1"/>
    <w:rsid w:val="00676EE1"/>
    <w:rsid w:val="006776E3"/>
    <w:rsid w:val="00681F0B"/>
    <w:rsid w:val="00681FC4"/>
    <w:rsid w:val="006839E3"/>
    <w:rsid w:val="006859D9"/>
    <w:rsid w:val="00686C58"/>
    <w:rsid w:val="00686D41"/>
    <w:rsid w:val="00687250"/>
    <w:rsid w:val="00687B24"/>
    <w:rsid w:val="00687CDA"/>
    <w:rsid w:val="00690FF6"/>
    <w:rsid w:val="00693B0F"/>
    <w:rsid w:val="0069453B"/>
    <w:rsid w:val="00695139"/>
    <w:rsid w:val="00697AB7"/>
    <w:rsid w:val="006A1F59"/>
    <w:rsid w:val="006A3A21"/>
    <w:rsid w:val="006A5210"/>
    <w:rsid w:val="006A756C"/>
    <w:rsid w:val="006B2BC1"/>
    <w:rsid w:val="006B2ED0"/>
    <w:rsid w:val="006B706B"/>
    <w:rsid w:val="006C026C"/>
    <w:rsid w:val="006C1207"/>
    <w:rsid w:val="006C177A"/>
    <w:rsid w:val="006C21DE"/>
    <w:rsid w:val="006C2C01"/>
    <w:rsid w:val="006C3D15"/>
    <w:rsid w:val="006C6D32"/>
    <w:rsid w:val="006D0F53"/>
    <w:rsid w:val="006D1B65"/>
    <w:rsid w:val="006D2B9B"/>
    <w:rsid w:val="006D3B34"/>
    <w:rsid w:val="006D4F70"/>
    <w:rsid w:val="006D50A2"/>
    <w:rsid w:val="006D5573"/>
    <w:rsid w:val="006D59D9"/>
    <w:rsid w:val="006E311C"/>
    <w:rsid w:val="006E31EE"/>
    <w:rsid w:val="006E3A43"/>
    <w:rsid w:val="006E45D1"/>
    <w:rsid w:val="006E5CAA"/>
    <w:rsid w:val="006E612D"/>
    <w:rsid w:val="006F1E26"/>
    <w:rsid w:val="006F5F10"/>
    <w:rsid w:val="006F736C"/>
    <w:rsid w:val="00702B8F"/>
    <w:rsid w:val="00705183"/>
    <w:rsid w:val="0070536C"/>
    <w:rsid w:val="00706208"/>
    <w:rsid w:val="00710347"/>
    <w:rsid w:val="00712761"/>
    <w:rsid w:val="0071319F"/>
    <w:rsid w:val="007152FF"/>
    <w:rsid w:val="00716E5A"/>
    <w:rsid w:val="00716F21"/>
    <w:rsid w:val="0072436B"/>
    <w:rsid w:val="00726947"/>
    <w:rsid w:val="00731EB7"/>
    <w:rsid w:val="00732121"/>
    <w:rsid w:val="00733A38"/>
    <w:rsid w:val="0073439C"/>
    <w:rsid w:val="00734DA7"/>
    <w:rsid w:val="00740F7C"/>
    <w:rsid w:val="00742CFE"/>
    <w:rsid w:val="00744FA3"/>
    <w:rsid w:val="00745FB3"/>
    <w:rsid w:val="00746D90"/>
    <w:rsid w:val="007476D3"/>
    <w:rsid w:val="00751FD3"/>
    <w:rsid w:val="0075236A"/>
    <w:rsid w:val="00754003"/>
    <w:rsid w:val="0075466C"/>
    <w:rsid w:val="0075485D"/>
    <w:rsid w:val="00760570"/>
    <w:rsid w:val="00760A20"/>
    <w:rsid w:val="007610A5"/>
    <w:rsid w:val="00761264"/>
    <w:rsid w:val="007635AC"/>
    <w:rsid w:val="0076408A"/>
    <w:rsid w:val="00764E8E"/>
    <w:rsid w:val="00766A93"/>
    <w:rsid w:val="00766F16"/>
    <w:rsid w:val="007727B4"/>
    <w:rsid w:val="0077420F"/>
    <w:rsid w:val="00776FBA"/>
    <w:rsid w:val="00777A21"/>
    <w:rsid w:val="00780FBE"/>
    <w:rsid w:val="00781349"/>
    <w:rsid w:val="00781D27"/>
    <w:rsid w:val="00783BCB"/>
    <w:rsid w:val="007840EB"/>
    <w:rsid w:val="00784552"/>
    <w:rsid w:val="00784FD9"/>
    <w:rsid w:val="00786E2E"/>
    <w:rsid w:val="00786FC4"/>
    <w:rsid w:val="007902D3"/>
    <w:rsid w:val="007905D4"/>
    <w:rsid w:val="00790685"/>
    <w:rsid w:val="007939F8"/>
    <w:rsid w:val="00794CA3"/>
    <w:rsid w:val="00794F3E"/>
    <w:rsid w:val="007966D7"/>
    <w:rsid w:val="00796FCB"/>
    <w:rsid w:val="007970B1"/>
    <w:rsid w:val="00797856"/>
    <w:rsid w:val="007A0136"/>
    <w:rsid w:val="007A1553"/>
    <w:rsid w:val="007A1589"/>
    <w:rsid w:val="007A4DFC"/>
    <w:rsid w:val="007A509B"/>
    <w:rsid w:val="007A5139"/>
    <w:rsid w:val="007A55DB"/>
    <w:rsid w:val="007A59EA"/>
    <w:rsid w:val="007A6019"/>
    <w:rsid w:val="007A6391"/>
    <w:rsid w:val="007A6B29"/>
    <w:rsid w:val="007A73B8"/>
    <w:rsid w:val="007B1EDF"/>
    <w:rsid w:val="007B2D7D"/>
    <w:rsid w:val="007B511C"/>
    <w:rsid w:val="007C0C97"/>
    <w:rsid w:val="007C1450"/>
    <w:rsid w:val="007C1CC7"/>
    <w:rsid w:val="007C22D1"/>
    <w:rsid w:val="007C278F"/>
    <w:rsid w:val="007C5630"/>
    <w:rsid w:val="007C5D30"/>
    <w:rsid w:val="007C5E83"/>
    <w:rsid w:val="007C6207"/>
    <w:rsid w:val="007C64BA"/>
    <w:rsid w:val="007C689A"/>
    <w:rsid w:val="007D1326"/>
    <w:rsid w:val="007D13E5"/>
    <w:rsid w:val="007D4A71"/>
    <w:rsid w:val="007D5F1F"/>
    <w:rsid w:val="007D7268"/>
    <w:rsid w:val="007E016D"/>
    <w:rsid w:val="007E1A8D"/>
    <w:rsid w:val="007E1B56"/>
    <w:rsid w:val="007E1D94"/>
    <w:rsid w:val="007E1F4E"/>
    <w:rsid w:val="007E2B09"/>
    <w:rsid w:val="007E37B8"/>
    <w:rsid w:val="007E45A4"/>
    <w:rsid w:val="007E52CA"/>
    <w:rsid w:val="007E77D4"/>
    <w:rsid w:val="007F067F"/>
    <w:rsid w:val="007F0F35"/>
    <w:rsid w:val="007F41BC"/>
    <w:rsid w:val="007F4CB1"/>
    <w:rsid w:val="007F722D"/>
    <w:rsid w:val="007F72D6"/>
    <w:rsid w:val="007F736A"/>
    <w:rsid w:val="00800012"/>
    <w:rsid w:val="00800BAB"/>
    <w:rsid w:val="00803C93"/>
    <w:rsid w:val="0080544B"/>
    <w:rsid w:val="008073E5"/>
    <w:rsid w:val="00810A77"/>
    <w:rsid w:val="00811424"/>
    <w:rsid w:val="0081213F"/>
    <w:rsid w:val="0081297B"/>
    <w:rsid w:val="008139F4"/>
    <w:rsid w:val="00815604"/>
    <w:rsid w:val="008171BF"/>
    <w:rsid w:val="00817A78"/>
    <w:rsid w:val="00820D16"/>
    <w:rsid w:val="0082144C"/>
    <w:rsid w:val="008218F6"/>
    <w:rsid w:val="0082219D"/>
    <w:rsid w:val="00823A9E"/>
    <w:rsid w:val="00824B09"/>
    <w:rsid w:val="0082631C"/>
    <w:rsid w:val="0082683B"/>
    <w:rsid w:val="0082704D"/>
    <w:rsid w:val="0082787A"/>
    <w:rsid w:val="00830084"/>
    <w:rsid w:val="008317C3"/>
    <w:rsid w:val="0083225C"/>
    <w:rsid w:val="0083234F"/>
    <w:rsid w:val="00832356"/>
    <w:rsid w:val="00832BDF"/>
    <w:rsid w:val="00832F7A"/>
    <w:rsid w:val="00834EFF"/>
    <w:rsid w:val="008360A4"/>
    <w:rsid w:val="008368E9"/>
    <w:rsid w:val="00837E83"/>
    <w:rsid w:val="00840DD4"/>
    <w:rsid w:val="0084189A"/>
    <w:rsid w:val="008419F4"/>
    <w:rsid w:val="00841DDD"/>
    <w:rsid w:val="00842239"/>
    <w:rsid w:val="008436C8"/>
    <w:rsid w:val="0084399B"/>
    <w:rsid w:val="00844F14"/>
    <w:rsid w:val="0084728D"/>
    <w:rsid w:val="008503FB"/>
    <w:rsid w:val="00851C51"/>
    <w:rsid w:val="00854299"/>
    <w:rsid w:val="0085431E"/>
    <w:rsid w:val="008548A8"/>
    <w:rsid w:val="008573FD"/>
    <w:rsid w:val="00860FBF"/>
    <w:rsid w:val="00861B7E"/>
    <w:rsid w:val="00864118"/>
    <w:rsid w:val="008648E3"/>
    <w:rsid w:val="00864E9E"/>
    <w:rsid w:val="00865E1C"/>
    <w:rsid w:val="008662C3"/>
    <w:rsid w:val="00866DBB"/>
    <w:rsid w:val="00867493"/>
    <w:rsid w:val="00871C1C"/>
    <w:rsid w:val="008722A1"/>
    <w:rsid w:val="0087467F"/>
    <w:rsid w:val="008771EA"/>
    <w:rsid w:val="00877FF3"/>
    <w:rsid w:val="008812C3"/>
    <w:rsid w:val="00882A8B"/>
    <w:rsid w:val="0088383C"/>
    <w:rsid w:val="008842C9"/>
    <w:rsid w:val="00884875"/>
    <w:rsid w:val="0088590C"/>
    <w:rsid w:val="00887302"/>
    <w:rsid w:val="00887707"/>
    <w:rsid w:val="008907F4"/>
    <w:rsid w:val="00890DFC"/>
    <w:rsid w:val="00891FAD"/>
    <w:rsid w:val="008948A1"/>
    <w:rsid w:val="00897835"/>
    <w:rsid w:val="008A24A9"/>
    <w:rsid w:val="008A2E24"/>
    <w:rsid w:val="008A3723"/>
    <w:rsid w:val="008A3870"/>
    <w:rsid w:val="008A458F"/>
    <w:rsid w:val="008A4B7D"/>
    <w:rsid w:val="008A6359"/>
    <w:rsid w:val="008A71BA"/>
    <w:rsid w:val="008B0D38"/>
    <w:rsid w:val="008B1344"/>
    <w:rsid w:val="008B14BB"/>
    <w:rsid w:val="008B1EAF"/>
    <w:rsid w:val="008B2F57"/>
    <w:rsid w:val="008B3A62"/>
    <w:rsid w:val="008B3C28"/>
    <w:rsid w:val="008B433C"/>
    <w:rsid w:val="008B474F"/>
    <w:rsid w:val="008B5D42"/>
    <w:rsid w:val="008C2426"/>
    <w:rsid w:val="008C2E1B"/>
    <w:rsid w:val="008C5856"/>
    <w:rsid w:val="008D0766"/>
    <w:rsid w:val="008D1A43"/>
    <w:rsid w:val="008D1C61"/>
    <w:rsid w:val="008D2221"/>
    <w:rsid w:val="008D3EA6"/>
    <w:rsid w:val="008D7F68"/>
    <w:rsid w:val="008E066A"/>
    <w:rsid w:val="008E0CAE"/>
    <w:rsid w:val="008E2A80"/>
    <w:rsid w:val="008E32FF"/>
    <w:rsid w:val="008F2C18"/>
    <w:rsid w:val="008F32A2"/>
    <w:rsid w:val="008F591B"/>
    <w:rsid w:val="008F7BED"/>
    <w:rsid w:val="008F7F99"/>
    <w:rsid w:val="00900923"/>
    <w:rsid w:val="00900D6B"/>
    <w:rsid w:val="009018E5"/>
    <w:rsid w:val="009028C2"/>
    <w:rsid w:val="00902F76"/>
    <w:rsid w:val="00903715"/>
    <w:rsid w:val="009043B4"/>
    <w:rsid w:val="00911C4B"/>
    <w:rsid w:val="009138DB"/>
    <w:rsid w:val="00913CE3"/>
    <w:rsid w:val="00913D51"/>
    <w:rsid w:val="00916156"/>
    <w:rsid w:val="00920BFC"/>
    <w:rsid w:val="00920E9F"/>
    <w:rsid w:val="009214B4"/>
    <w:rsid w:val="0092355C"/>
    <w:rsid w:val="00923F72"/>
    <w:rsid w:val="00924EEF"/>
    <w:rsid w:val="00925D8C"/>
    <w:rsid w:val="00926683"/>
    <w:rsid w:val="00927DF3"/>
    <w:rsid w:val="00930EBD"/>
    <w:rsid w:val="009316F9"/>
    <w:rsid w:val="009357D9"/>
    <w:rsid w:val="00936EC6"/>
    <w:rsid w:val="00937285"/>
    <w:rsid w:val="00943394"/>
    <w:rsid w:val="00943E87"/>
    <w:rsid w:val="0094418C"/>
    <w:rsid w:val="009476BB"/>
    <w:rsid w:val="00951B64"/>
    <w:rsid w:val="00951DDF"/>
    <w:rsid w:val="00952326"/>
    <w:rsid w:val="0095323F"/>
    <w:rsid w:val="00953A18"/>
    <w:rsid w:val="00956AE8"/>
    <w:rsid w:val="00956C91"/>
    <w:rsid w:val="009576A7"/>
    <w:rsid w:val="009606DF"/>
    <w:rsid w:val="009611EB"/>
    <w:rsid w:val="009613AA"/>
    <w:rsid w:val="009619E1"/>
    <w:rsid w:val="00964B4B"/>
    <w:rsid w:val="009659CF"/>
    <w:rsid w:val="0096623F"/>
    <w:rsid w:val="009669EB"/>
    <w:rsid w:val="00970E82"/>
    <w:rsid w:val="00972E68"/>
    <w:rsid w:val="00976DCF"/>
    <w:rsid w:val="00977F73"/>
    <w:rsid w:val="0098191F"/>
    <w:rsid w:val="00981FAD"/>
    <w:rsid w:val="00984A33"/>
    <w:rsid w:val="00984F3C"/>
    <w:rsid w:val="009866EF"/>
    <w:rsid w:val="00986C0D"/>
    <w:rsid w:val="00987243"/>
    <w:rsid w:val="00990E63"/>
    <w:rsid w:val="00992A4B"/>
    <w:rsid w:val="00994643"/>
    <w:rsid w:val="00997B4E"/>
    <w:rsid w:val="00997E6B"/>
    <w:rsid w:val="009A01DC"/>
    <w:rsid w:val="009A3CF4"/>
    <w:rsid w:val="009A630E"/>
    <w:rsid w:val="009A6CCC"/>
    <w:rsid w:val="009B0662"/>
    <w:rsid w:val="009B07F3"/>
    <w:rsid w:val="009B1348"/>
    <w:rsid w:val="009B54E0"/>
    <w:rsid w:val="009B7322"/>
    <w:rsid w:val="009B75C1"/>
    <w:rsid w:val="009B7A78"/>
    <w:rsid w:val="009B7CEB"/>
    <w:rsid w:val="009C21AE"/>
    <w:rsid w:val="009C2E23"/>
    <w:rsid w:val="009C3AFE"/>
    <w:rsid w:val="009C660E"/>
    <w:rsid w:val="009C781B"/>
    <w:rsid w:val="009D0524"/>
    <w:rsid w:val="009D1A3F"/>
    <w:rsid w:val="009D1CA7"/>
    <w:rsid w:val="009D39C5"/>
    <w:rsid w:val="009D3EAE"/>
    <w:rsid w:val="009D5226"/>
    <w:rsid w:val="009E00C1"/>
    <w:rsid w:val="009E1834"/>
    <w:rsid w:val="009E1B46"/>
    <w:rsid w:val="009E303D"/>
    <w:rsid w:val="009E4485"/>
    <w:rsid w:val="009E4AB2"/>
    <w:rsid w:val="009E4CD6"/>
    <w:rsid w:val="009F0C2D"/>
    <w:rsid w:val="009F2446"/>
    <w:rsid w:val="009F3422"/>
    <w:rsid w:val="009F6085"/>
    <w:rsid w:val="009F7088"/>
    <w:rsid w:val="009F712D"/>
    <w:rsid w:val="009F73BB"/>
    <w:rsid w:val="009F7D18"/>
    <w:rsid w:val="009F7D21"/>
    <w:rsid w:val="00A0042A"/>
    <w:rsid w:val="00A0083D"/>
    <w:rsid w:val="00A00C26"/>
    <w:rsid w:val="00A01FDD"/>
    <w:rsid w:val="00A03273"/>
    <w:rsid w:val="00A035F9"/>
    <w:rsid w:val="00A0595D"/>
    <w:rsid w:val="00A063D7"/>
    <w:rsid w:val="00A06C0A"/>
    <w:rsid w:val="00A1039B"/>
    <w:rsid w:val="00A11284"/>
    <w:rsid w:val="00A1157C"/>
    <w:rsid w:val="00A11840"/>
    <w:rsid w:val="00A128D2"/>
    <w:rsid w:val="00A12F8B"/>
    <w:rsid w:val="00A13182"/>
    <w:rsid w:val="00A14081"/>
    <w:rsid w:val="00A172F0"/>
    <w:rsid w:val="00A17D94"/>
    <w:rsid w:val="00A21550"/>
    <w:rsid w:val="00A21B0D"/>
    <w:rsid w:val="00A233C6"/>
    <w:rsid w:val="00A238EB"/>
    <w:rsid w:val="00A2487C"/>
    <w:rsid w:val="00A24A2D"/>
    <w:rsid w:val="00A2675C"/>
    <w:rsid w:val="00A2790C"/>
    <w:rsid w:val="00A27BEE"/>
    <w:rsid w:val="00A30868"/>
    <w:rsid w:val="00A30CBE"/>
    <w:rsid w:val="00A33233"/>
    <w:rsid w:val="00A33BF0"/>
    <w:rsid w:val="00A340C1"/>
    <w:rsid w:val="00A3696D"/>
    <w:rsid w:val="00A36D69"/>
    <w:rsid w:val="00A402F2"/>
    <w:rsid w:val="00A411A0"/>
    <w:rsid w:val="00A41419"/>
    <w:rsid w:val="00A41E53"/>
    <w:rsid w:val="00A42369"/>
    <w:rsid w:val="00A42597"/>
    <w:rsid w:val="00A437A4"/>
    <w:rsid w:val="00A4425D"/>
    <w:rsid w:val="00A4653E"/>
    <w:rsid w:val="00A47C60"/>
    <w:rsid w:val="00A50999"/>
    <w:rsid w:val="00A51B18"/>
    <w:rsid w:val="00A52012"/>
    <w:rsid w:val="00A5275D"/>
    <w:rsid w:val="00A52E7A"/>
    <w:rsid w:val="00A53E59"/>
    <w:rsid w:val="00A561A5"/>
    <w:rsid w:val="00A61F30"/>
    <w:rsid w:val="00A62784"/>
    <w:rsid w:val="00A62FD5"/>
    <w:rsid w:val="00A63D44"/>
    <w:rsid w:val="00A6492B"/>
    <w:rsid w:val="00A65FE8"/>
    <w:rsid w:val="00A666CF"/>
    <w:rsid w:val="00A66BA2"/>
    <w:rsid w:val="00A70149"/>
    <w:rsid w:val="00A72431"/>
    <w:rsid w:val="00A7312D"/>
    <w:rsid w:val="00A75C64"/>
    <w:rsid w:val="00A77739"/>
    <w:rsid w:val="00A813B8"/>
    <w:rsid w:val="00A819AC"/>
    <w:rsid w:val="00A8318C"/>
    <w:rsid w:val="00A83E00"/>
    <w:rsid w:val="00A84726"/>
    <w:rsid w:val="00A859ED"/>
    <w:rsid w:val="00A870FA"/>
    <w:rsid w:val="00A87D8C"/>
    <w:rsid w:val="00A911FE"/>
    <w:rsid w:val="00A91F78"/>
    <w:rsid w:val="00A925AF"/>
    <w:rsid w:val="00A940A9"/>
    <w:rsid w:val="00A95555"/>
    <w:rsid w:val="00A9593F"/>
    <w:rsid w:val="00A979C7"/>
    <w:rsid w:val="00A97DCE"/>
    <w:rsid w:val="00AA2840"/>
    <w:rsid w:val="00AA406C"/>
    <w:rsid w:val="00AA4979"/>
    <w:rsid w:val="00AA5410"/>
    <w:rsid w:val="00AA6356"/>
    <w:rsid w:val="00AA689E"/>
    <w:rsid w:val="00AA6917"/>
    <w:rsid w:val="00AA71B7"/>
    <w:rsid w:val="00AA74A1"/>
    <w:rsid w:val="00AB1A28"/>
    <w:rsid w:val="00AB1A60"/>
    <w:rsid w:val="00AB2D4B"/>
    <w:rsid w:val="00AB42FB"/>
    <w:rsid w:val="00AB4D00"/>
    <w:rsid w:val="00AB5186"/>
    <w:rsid w:val="00AB555A"/>
    <w:rsid w:val="00AB55F9"/>
    <w:rsid w:val="00AC0023"/>
    <w:rsid w:val="00AC5F93"/>
    <w:rsid w:val="00AC63B8"/>
    <w:rsid w:val="00AD0AC9"/>
    <w:rsid w:val="00AD4841"/>
    <w:rsid w:val="00AD5B28"/>
    <w:rsid w:val="00AD736A"/>
    <w:rsid w:val="00AD78FE"/>
    <w:rsid w:val="00AE31E5"/>
    <w:rsid w:val="00AE4234"/>
    <w:rsid w:val="00AE6792"/>
    <w:rsid w:val="00AF0714"/>
    <w:rsid w:val="00AF0B10"/>
    <w:rsid w:val="00AF11B3"/>
    <w:rsid w:val="00AF6383"/>
    <w:rsid w:val="00AF6B36"/>
    <w:rsid w:val="00B01684"/>
    <w:rsid w:val="00B028A7"/>
    <w:rsid w:val="00B02909"/>
    <w:rsid w:val="00B03957"/>
    <w:rsid w:val="00B03A06"/>
    <w:rsid w:val="00B044AA"/>
    <w:rsid w:val="00B066D9"/>
    <w:rsid w:val="00B07FBE"/>
    <w:rsid w:val="00B12DE9"/>
    <w:rsid w:val="00B12E34"/>
    <w:rsid w:val="00B14BA6"/>
    <w:rsid w:val="00B15CF7"/>
    <w:rsid w:val="00B17542"/>
    <w:rsid w:val="00B203A0"/>
    <w:rsid w:val="00B22569"/>
    <w:rsid w:val="00B243BD"/>
    <w:rsid w:val="00B266DB"/>
    <w:rsid w:val="00B27701"/>
    <w:rsid w:val="00B27A05"/>
    <w:rsid w:val="00B30A98"/>
    <w:rsid w:val="00B33901"/>
    <w:rsid w:val="00B365DF"/>
    <w:rsid w:val="00B374AC"/>
    <w:rsid w:val="00B377B1"/>
    <w:rsid w:val="00B37934"/>
    <w:rsid w:val="00B4323F"/>
    <w:rsid w:val="00B433AF"/>
    <w:rsid w:val="00B43B3B"/>
    <w:rsid w:val="00B43CB5"/>
    <w:rsid w:val="00B43F5F"/>
    <w:rsid w:val="00B43F7D"/>
    <w:rsid w:val="00B4429E"/>
    <w:rsid w:val="00B459CF"/>
    <w:rsid w:val="00B52AF6"/>
    <w:rsid w:val="00B52EB4"/>
    <w:rsid w:val="00B53222"/>
    <w:rsid w:val="00B54AE7"/>
    <w:rsid w:val="00B56D04"/>
    <w:rsid w:val="00B60204"/>
    <w:rsid w:val="00B6162D"/>
    <w:rsid w:val="00B64C91"/>
    <w:rsid w:val="00B66B8D"/>
    <w:rsid w:val="00B67280"/>
    <w:rsid w:val="00B70007"/>
    <w:rsid w:val="00B70815"/>
    <w:rsid w:val="00B719C3"/>
    <w:rsid w:val="00B71B21"/>
    <w:rsid w:val="00B71E01"/>
    <w:rsid w:val="00B72187"/>
    <w:rsid w:val="00B73813"/>
    <w:rsid w:val="00B74E09"/>
    <w:rsid w:val="00B77678"/>
    <w:rsid w:val="00B77870"/>
    <w:rsid w:val="00B80692"/>
    <w:rsid w:val="00B81262"/>
    <w:rsid w:val="00B813BD"/>
    <w:rsid w:val="00B81E6D"/>
    <w:rsid w:val="00B83F8A"/>
    <w:rsid w:val="00B8486A"/>
    <w:rsid w:val="00B84DFF"/>
    <w:rsid w:val="00B84EAB"/>
    <w:rsid w:val="00B86E4B"/>
    <w:rsid w:val="00B87494"/>
    <w:rsid w:val="00B877EF"/>
    <w:rsid w:val="00B87B50"/>
    <w:rsid w:val="00B87C50"/>
    <w:rsid w:val="00B87D38"/>
    <w:rsid w:val="00B92BE7"/>
    <w:rsid w:val="00B9579A"/>
    <w:rsid w:val="00B95988"/>
    <w:rsid w:val="00B959B0"/>
    <w:rsid w:val="00B971FB"/>
    <w:rsid w:val="00BA4147"/>
    <w:rsid w:val="00BA54EE"/>
    <w:rsid w:val="00BA59FD"/>
    <w:rsid w:val="00BA5B0A"/>
    <w:rsid w:val="00BA5BE0"/>
    <w:rsid w:val="00BA5D27"/>
    <w:rsid w:val="00BA7A18"/>
    <w:rsid w:val="00BB0930"/>
    <w:rsid w:val="00BB1B50"/>
    <w:rsid w:val="00BB2823"/>
    <w:rsid w:val="00BB2D33"/>
    <w:rsid w:val="00BB2EFF"/>
    <w:rsid w:val="00BB5D32"/>
    <w:rsid w:val="00BB6DB6"/>
    <w:rsid w:val="00BB7FEE"/>
    <w:rsid w:val="00BC37CB"/>
    <w:rsid w:val="00BC61FD"/>
    <w:rsid w:val="00BC6251"/>
    <w:rsid w:val="00BD1B5B"/>
    <w:rsid w:val="00BD2071"/>
    <w:rsid w:val="00BD3416"/>
    <w:rsid w:val="00BD7304"/>
    <w:rsid w:val="00BE0867"/>
    <w:rsid w:val="00BE27F8"/>
    <w:rsid w:val="00BE2E2A"/>
    <w:rsid w:val="00BE49CF"/>
    <w:rsid w:val="00BE4D6A"/>
    <w:rsid w:val="00BE52C0"/>
    <w:rsid w:val="00BE5DBC"/>
    <w:rsid w:val="00BE5DF7"/>
    <w:rsid w:val="00BE6E2F"/>
    <w:rsid w:val="00BE7480"/>
    <w:rsid w:val="00BF2489"/>
    <w:rsid w:val="00BF3A5F"/>
    <w:rsid w:val="00BF44C4"/>
    <w:rsid w:val="00BF764B"/>
    <w:rsid w:val="00C013A4"/>
    <w:rsid w:val="00C0182B"/>
    <w:rsid w:val="00C02E18"/>
    <w:rsid w:val="00C040BD"/>
    <w:rsid w:val="00C04267"/>
    <w:rsid w:val="00C04D73"/>
    <w:rsid w:val="00C05665"/>
    <w:rsid w:val="00C0649A"/>
    <w:rsid w:val="00C06551"/>
    <w:rsid w:val="00C07EC2"/>
    <w:rsid w:val="00C1061F"/>
    <w:rsid w:val="00C11B96"/>
    <w:rsid w:val="00C12210"/>
    <w:rsid w:val="00C12C56"/>
    <w:rsid w:val="00C1346C"/>
    <w:rsid w:val="00C149EA"/>
    <w:rsid w:val="00C15B11"/>
    <w:rsid w:val="00C1620D"/>
    <w:rsid w:val="00C17065"/>
    <w:rsid w:val="00C20B82"/>
    <w:rsid w:val="00C23669"/>
    <w:rsid w:val="00C241BE"/>
    <w:rsid w:val="00C25112"/>
    <w:rsid w:val="00C261DD"/>
    <w:rsid w:val="00C27874"/>
    <w:rsid w:val="00C32B93"/>
    <w:rsid w:val="00C33ADE"/>
    <w:rsid w:val="00C4020C"/>
    <w:rsid w:val="00C411FE"/>
    <w:rsid w:val="00C41FEC"/>
    <w:rsid w:val="00C440EA"/>
    <w:rsid w:val="00C46497"/>
    <w:rsid w:val="00C50A82"/>
    <w:rsid w:val="00C50D73"/>
    <w:rsid w:val="00C513D0"/>
    <w:rsid w:val="00C5186E"/>
    <w:rsid w:val="00C52C85"/>
    <w:rsid w:val="00C533B7"/>
    <w:rsid w:val="00C55517"/>
    <w:rsid w:val="00C5554E"/>
    <w:rsid w:val="00C5789F"/>
    <w:rsid w:val="00C607DD"/>
    <w:rsid w:val="00C61BB0"/>
    <w:rsid w:val="00C62074"/>
    <w:rsid w:val="00C6213A"/>
    <w:rsid w:val="00C62984"/>
    <w:rsid w:val="00C632FA"/>
    <w:rsid w:val="00C63528"/>
    <w:rsid w:val="00C63DE3"/>
    <w:rsid w:val="00C643F3"/>
    <w:rsid w:val="00C65346"/>
    <w:rsid w:val="00C657ED"/>
    <w:rsid w:val="00C65FF5"/>
    <w:rsid w:val="00C665EE"/>
    <w:rsid w:val="00C67683"/>
    <w:rsid w:val="00C702C2"/>
    <w:rsid w:val="00C706B3"/>
    <w:rsid w:val="00C7310C"/>
    <w:rsid w:val="00C73284"/>
    <w:rsid w:val="00C73632"/>
    <w:rsid w:val="00C77100"/>
    <w:rsid w:val="00C7777F"/>
    <w:rsid w:val="00C821BA"/>
    <w:rsid w:val="00C8227D"/>
    <w:rsid w:val="00C82E56"/>
    <w:rsid w:val="00C8468E"/>
    <w:rsid w:val="00C847DA"/>
    <w:rsid w:val="00C86147"/>
    <w:rsid w:val="00C912D3"/>
    <w:rsid w:val="00C935A3"/>
    <w:rsid w:val="00C93F5C"/>
    <w:rsid w:val="00C94E8B"/>
    <w:rsid w:val="00C94E8C"/>
    <w:rsid w:val="00C950EF"/>
    <w:rsid w:val="00C961BE"/>
    <w:rsid w:val="00C970B9"/>
    <w:rsid w:val="00CA0492"/>
    <w:rsid w:val="00CA1AA0"/>
    <w:rsid w:val="00CA3FEA"/>
    <w:rsid w:val="00CA47DB"/>
    <w:rsid w:val="00CA4EA5"/>
    <w:rsid w:val="00CA4EEF"/>
    <w:rsid w:val="00CA4F60"/>
    <w:rsid w:val="00CA6F80"/>
    <w:rsid w:val="00CA7C8C"/>
    <w:rsid w:val="00CB01BE"/>
    <w:rsid w:val="00CB1950"/>
    <w:rsid w:val="00CB2F14"/>
    <w:rsid w:val="00CB627A"/>
    <w:rsid w:val="00CC100E"/>
    <w:rsid w:val="00CC1677"/>
    <w:rsid w:val="00CC317E"/>
    <w:rsid w:val="00CC3279"/>
    <w:rsid w:val="00CC4A51"/>
    <w:rsid w:val="00CC4D81"/>
    <w:rsid w:val="00CD122D"/>
    <w:rsid w:val="00CD1441"/>
    <w:rsid w:val="00CD18B9"/>
    <w:rsid w:val="00CD1B99"/>
    <w:rsid w:val="00CD1F4E"/>
    <w:rsid w:val="00CD2128"/>
    <w:rsid w:val="00CD2270"/>
    <w:rsid w:val="00CD5EEA"/>
    <w:rsid w:val="00CE0B0B"/>
    <w:rsid w:val="00CE47C5"/>
    <w:rsid w:val="00CE49D8"/>
    <w:rsid w:val="00CE59B1"/>
    <w:rsid w:val="00CE6A4B"/>
    <w:rsid w:val="00CE7C10"/>
    <w:rsid w:val="00CF106C"/>
    <w:rsid w:val="00CF2C8B"/>
    <w:rsid w:val="00CF30E9"/>
    <w:rsid w:val="00CF4846"/>
    <w:rsid w:val="00CF65C5"/>
    <w:rsid w:val="00CF6F49"/>
    <w:rsid w:val="00CF73BA"/>
    <w:rsid w:val="00CF768A"/>
    <w:rsid w:val="00D0039D"/>
    <w:rsid w:val="00D028E5"/>
    <w:rsid w:val="00D02A6B"/>
    <w:rsid w:val="00D02EBB"/>
    <w:rsid w:val="00D02EEE"/>
    <w:rsid w:val="00D0345F"/>
    <w:rsid w:val="00D03554"/>
    <w:rsid w:val="00D03E30"/>
    <w:rsid w:val="00D10766"/>
    <w:rsid w:val="00D10E37"/>
    <w:rsid w:val="00D14CE1"/>
    <w:rsid w:val="00D15357"/>
    <w:rsid w:val="00D156F6"/>
    <w:rsid w:val="00D15880"/>
    <w:rsid w:val="00D15D15"/>
    <w:rsid w:val="00D2062C"/>
    <w:rsid w:val="00D20C3D"/>
    <w:rsid w:val="00D2197F"/>
    <w:rsid w:val="00D21C45"/>
    <w:rsid w:val="00D2307A"/>
    <w:rsid w:val="00D23FDC"/>
    <w:rsid w:val="00D24E0F"/>
    <w:rsid w:val="00D24FC9"/>
    <w:rsid w:val="00D268D0"/>
    <w:rsid w:val="00D30197"/>
    <w:rsid w:val="00D34654"/>
    <w:rsid w:val="00D34694"/>
    <w:rsid w:val="00D348AA"/>
    <w:rsid w:val="00D357A1"/>
    <w:rsid w:val="00D40C36"/>
    <w:rsid w:val="00D40C48"/>
    <w:rsid w:val="00D42E53"/>
    <w:rsid w:val="00D469E9"/>
    <w:rsid w:val="00D46C60"/>
    <w:rsid w:val="00D513D9"/>
    <w:rsid w:val="00D51446"/>
    <w:rsid w:val="00D51A41"/>
    <w:rsid w:val="00D524D7"/>
    <w:rsid w:val="00D53245"/>
    <w:rsid w:val="00D53781"/>
    <w:rsid w:val="00D538E3"/>
    <w:rsid w:val="00D53E13"/>
    <w:rsid w:val="00D544B2"/>
    <w:rsid w:val="00D573F4"/>
    <w:rsid w:val="00D57CFE"/>
    <w:rsid w:val="00D60CBD"/>
    <w:rsid w:val="00D60E8A"/>
    <w:rsid w:val="00D610A3"/>
    <w:rsid w:val="00D610B0"/>
    <w:rsid w:val="00D625F0"/>
    <w:rsid w:val="00D63423"/>
    <w:rsid w:val="00D63CBA"/>
    <w:rsid w:val="00D64B69"/>
    <w:rsid w:val="00D6505A"/>
    <w:rsid w:val="00D655F1"/>
    <w:rsid w:val="00D66F99"/>
    <w:rsid w:val="00D708BE"/>
    <w:rsid w:val="00D70999"/>
    <w:rsid w:val="00D71F5B"/>
    <w:rsid w:val="00D74417"/>
    <w:rsid w:val="00D75272"/>
    <w:rsid w:val="00D75B33"/>
    <w:rsid w:val="00D76EC0"/>
    <w:rsid w:val="00D7742A"/>
    <w:rsid w:val="00D77BF7"/>
    <w:rsid w:val="00D77C14"/>
    <w:rsid w:val="00D80242"/>
    <w:rsid w:val="00D8156C"/>
    <w:rsid w:val="00D83815"/>
    <w:rsid w:val="00D8491D"/>
    <w:rsid w:val="00D84BDC"/>
    <w:rsid w:val="00D84EA9"/>
    <w:rsid w:val="00D867C0"/>
    <w:rsid w:val="00D904AD"/>
    <w:rsid w:val="00D9218D"/>
    <w:rsid w:val="00D96995"/>
    <w:rsid w:val="00DA2255"/>
    <w:rsid w:val="00DA4ABB"/>
    <w:rsid w:val="00DA5211"/>
    <w:rsid w:val="00DA52D5"/>
    <w:rsid w:val="00DA6FDA"/>
    <w:rsid w:val="00DB25BA"/>
    <w:rsid w:val="00DB27FC"/>
    <w:rsid w:val="00DB2FBB"/>
    <w:rsid w:val="00DB3593"/>
    <w:rsid w:val="00DB37A5"/>
    <w:rsid w:val="00DB4176"/>
    <w:rsid w:val="00DB49B4"/>
    <w:rsid w:val="00DB4F85"/>
    <w:rsid w:val="00DB593B"/>
    <w:rsid w:val="00DB6E8A"/>
    <w:rsid w:val="00DC063C"/>
    <w:rsid w:val="00DC26E2"/>
    <w:rsid w:val="00DC2992"/>
    <w:rsid w:val="00DC2A11"/>
    <w:rsid w:val="00DC3371"/>
    <w:rsid w:val="00DC4922"/>
    <w:rsid w:val="00DC544D"/>
    <w:rsid w:val="00DC6061"/>
    <w:rsid w:val="00DC65FB"/>
    <w:rsid w:val="00DC72F1"/>
    <w:rsid w:val="00DC7325"/>
    <w:rsid w:val="00DC7756"/>
    <w:rsid w:val="00DD3F5A"/>
    <w:rsid w:val="00DD45FA"/>
    <w:rsid w:val="00DD6EF1"/>
    <w:rsid w:val="00DE09CD"/>
    <w:rsid w:val="00DE0B2D"/>
    <w:rsid w:val="00DE0B98"/>
    <w:rsid w:val="00DE0FF6"/>
    <w:rsid w:val="00DE446E"/>
    <w:rsid w:val="00DE5370"/>
    <w:rsid w:val="00DE663B"/>
    <w:rsid w:val="00DE7729"/>
    <w:rsid w:val="00DE797C"/>
    <w:rsid w:val="00DF0005"/>
    <w:rsid w:val="00DF0369"/>
    <w:rsid w:val="00DF2AF0"/>
    <w:rsid w:val="00DF346F"/>
    <w:rsid w:val="00DF34D2"/>
    <w:rsid w:val="00DF3948"/>
    <w:rsid w:val="00DF48BC"/>
    <w:rsid w:val="00DF50C5"/>
    <w:rsid w:val="00DF75B1"/>
    <w:rsid w:val="00DF7BEA"/>
    <w:rsid w:val="00E01916"/>
    <w:rsid w:val="00E01E7A"/>
    <w:rsid w:val="00E028E1"/>
    <w:rsid w:val="00E029C9"/>
    <w:rsid w:val="00E02FE7"/>
    <w:rsid w:val="00E0318F"/>
    <w:rsid w:val="00E047F7"/>
    <w:rsid w:val="00E048E5"/>
    <w:rsid w:val="00E0546B"/>
    <w:rsid w:val="00E0602F"/>
    <w:rsid w:val="00E11762"/>
    <w:rsid w:val="00E14C67"/>
    <w:rsid w:val="00E165BA"/>
    <w:rsid w:val="00E20664"/>
    <w:rsid w:val="00E207EF"/>
    <w:rsid w:val="00E2128C"/>
    <w:rsid w:val="00E214E2"/>
    <w:rsid w:val="00E253DF"/>
    <w:rsid w:val="00E26828"/>
    <w:rsid w:val="00E26EB3"/>
    <w:rsid w:val="00E27D0A"/>
    <w:rsid w:val="00E330B2"/>
    <w:rsid w:val="00E33BB2"/>
    <w:rsid w:val="00E34F49"/>
    <w:rsid w:val="00E3516F"/>
    <w:rsid w:val="00E35FF9"/>
    <w:rsid w:val="00E36506"/>
    <w:rsid w:val="00E36CEF"/>
    <w:rsid w:val="00E416CA"/>
    <w:rsid w:val="00E42E63"/>
    <w:rsid w:val="00E51BC2"/>
    <w:rsid w:val="00E5473D"/>
    <w:rsid w:val="00E547B7"/>
    <w:rsid w:val="00E54EF6"/>
    <w:rsid w:val="00E567F8"/>
    <w:rsid w:val="00E56FAC"/>
    <w:rsid w:val="00E60457"/>
    <w:rsid w:val="00E60635"/>
    <w:rsid w:val="00E60D10"/>
    <w:rsid w:val="00E62ACB"/>
    <w:rsid w:val="00E62C6A"/>
    <w:rsid w:val="00E633B5"/>
    <w:rsid w:val="00E65155"/>
    <w:rsid w:val="00E651F3"/>
    <w:rsid w:val="00E65265"/>
    <w:rsid w:val="00E657EA"/>
    <w:rsid w:val="00E66E85"/>
    <w:rsid w:val="00E67667"/>
    <w:rsid w:val="00E72BAD"/>
    <w:rsid w:val="00E7502B"/>
    <w:rsid w:val="00E757AD"/>
    <w:rsid w:val="00E75E17"/>
    <w:rsid w:val="00E76BC5"/>
    <w:rsid w:val="00E77988"/>
    <w:rsid w:val="00E832BA"/>
    <w:rsid w:val="00E83755"/>
    <w:rsid w:val="00E83756"/>
    <w:rsid w:val="00E837F9"/>
    <w:rsid w:val="00E84623"/>
    <w:rsid w:val="00E8631D"/>
    <w:rsid w:val="00E94001"/>
    <w:rsid w:val="00E953C7"/>
    <w:rsid w:val="00E95459"/>
    <w:rsid w:val="00E9693A"/>
    <w:rsid w:val="00E974BB"/>
    <w:rsid w:val="00EA0E5F"/>
    <w:rsid w:val="00EA1990"/>
    <w:rsid w:val="00EA1BA8"/>
    <w:rsid w:val="00EA3185"/>
    <w:rsid w:val="00EA4B9E"/>
    <w:rsid w:val="00EA4F8C"/>
    <w:rsid w:val="00EB048C"/>
    <w:rsid w:val="00EB129F"/>
    <w:rsid w:val="00EB19B4"/>
    <w:rsid w:val="00EB1A03"/>
    <w:rsid w:val="00EB3E82"/>
    <w:rsid w:val="00EB4A30"/>
    <w:rsid w:val="00EB7860"/>
    <w:rsid w:val="00EC075F"/>
    <w:rsid w:val="00EC1D7C"/>
    <w:rsid w:val="00EC2CC9"/>
    <w:rsid w:val="00EC3A12"/>
    <w:rsid w:val="00EC5159"/>
    <w:rsid w:val="00EC750A"/>
    <w:rsid w:val="00ED12E2"/>
    <w:rsid w:val="00ED14F7"/>
    <w:rsid w:val="00ED3EC1"/>
    <w:rsid w:val="00ED40CF"/>
    <w:rsid w:val="00ED5734"/>
    <w:rsid w:val="00ED7BFD"/>
    <w:rsid w:val="00ED7D24"/>
    <w:rsid w:val="00EE1CC9"/>
    <w:rsid w:val="00EE49EE"/>
    <w:rsid w:val="00EE4F39"/>
    <w:rsid w:val="00EE6346"/>
    <w:rsid w:val="00EE6407"/>
    <w:rsid w:val="00EE6D1C"/>
    <w:rsid w:val="00EF1DFE"/>
    <w:rsid w:val="00EF2C34"/>
    <w:rsid w:val="00EF36F9"/>
    <w:rsid w:val="00EF4AAE"/>
    <w:rsid w:val="00EF5700"/>
    <w:rsid w:val="00F007C5"/>
    <w:rsid w:val="00F00B59"/>
    <w:rsid w:val="00F00F56"/>
    <w:rsid w:val="00F01287"/>
    <w:rsid w:val="00F02741"/>
    <w:rsid w:val="00F03811"/>
    <w:rsid w:val="00F04525"/>
    <w:rsid w:val="00F054E2"/>
    <w:rsid w:val="00F10B80"/>
    <w:rsid w:val="00F115FE"/>
    <w:rsid w:val="00F1180A"/>
    <w:rsid w:val="00F12D77"/>
    <w:rsid w:val="00F13359"/>
    <w:rsid w:val="00F14278"/>
    <w:rsid w:val="00F1435C"/>
    <w:rsid w:val="00F15785"/>
    <w:rsid w:val="00F17111"/>
    <w:rsid w:val="00F17D7E"/>
    <w:rsid w:val="00F20397"/>
    <w:rsid w:val="00F20904"/>
    <w:rsid w:val="00F21BA0"/>
    <w:rsid w:val="00F22804"/>
    <w:rsid w:val="00F2384B"/>
    <w:rsid w:val="00F23A4A"/>
    <w:rsid w:val="00F23CB7"/>
    <w:rsid w:val="00F2745F"/>
    <w:rsid w:val="00F2763E"/>
    <w:rsid w:val="00F3074D"/>
    <w:rsid w:val="00F346B4"/>
    <w:rsid w:val="00F34AB9"/>
    <w:rsid w:val="00F36C2C"/>
    <w:rsid w:val="00F375E4"/>
    <w:rsid w:val="00F4173A"/>
    <w:rsid w:val="00F42C17"/>
    <w:rsid w:val="00F43A67"/>
    <w:rsid w:val="00F44C73"/>
    <w:rsid w:val="00F4511D"/>
    <w:rsid w:val="00F45448"/>
    <w:rsid w:val="00F46142"/>
    <w:rsid w:val="00F50F51"/>
    <w:rsid w:val="00F513ED"/>
    <w:rsid w:val="00F516AD"/>
    <w:rsid w:val="00F52835"/>
    <w:rsid w:val="00F52DE7"/>
    <w:rsid w:val="00F54700"/>
    <w:rsid w:val="00F547D8"/>
    <w:rsid w:val="00F54D11"/>
    <w:rsid w:val="00F56B07"/>
    <w:rsid w:val="00F5750A"/>
    <w:rsid w:val="00F6095F"/>
    <w:rsid w:val="00F61DE8"/>
    <w:rsid w:val="00F62DD5"/>
    <w:rsid w:val="00F64327"/>
    <w:rsid w:val="00F64B69"/>
    <w:rsid w:val="00F65A7B"/>
    <w:rsid w:val="00F6671A"/>
    <w:rsid w:val="00F724D4"/>
    <w:rsid w:val="00F73A74"/>
    <w:rsid w:val="00F74EEE"/>
    <w:rsid w:val="00F770E4"/>
    <w:rsid w:val="00F77D76"/>
    <w:rsid w:val="00F80F6B"/>
    <w:rsid w:val="00F85466"/>
    <w:rsid w:val="00F86484"/>
    <w:rsid w:val="00F86D5A"/>
    <w:rsid w:val="00F86EAE"/>
    <w:rsid w:val="00F90DF4"/>
    <w:rsid w:val="00F910EB"/>
    <w:rsid w:val="00F94155"/>
    <w:rsid w:val="00F954AE"/>
    <w:rsid w:val="00F971D8"/>
    <w:rsid w:val="00F972B2"/>
    <w:rsid w:val="00FA081D"/>
    <w:rsid w:val="00FA0FDB"/>
    <w:rsid w:val="00FA1BD6"/>
    <w:rsid w:val="00FA2A69"/>
    <w:rsid w:val="00FA3596"/>
    <w:rsid w:val="00FA3A14"/>
    <w:rsid w:val="00FA4C90"/>
    <w:rsid w:val="00FA53DE"/>
    <w:rsid w:val="00FA6F16"/>
    <w:rsid w:val="00FA7E45"/>
    <w:rsid w:val="00FB0BF3"/>
    <w:rsid w:val="00FB7BCA"/>
    <w:rsid w:val="00FC078C"/>
    <w:rsid w:val="00FC39A4"/>
    <w:rsid w:val="00FC3D44"/>
    <w:rsid w:val="00FC3E26"/>
    <w:rsid w:val="00FD0C6C"/>
    <w:rsid w:val="00FD61F6"/>
    <w:rsid w:val="00FD6AAE"/>
    <w:rsid w:val="00FD6C51"/>
    <w:rsid w:val="00FD70B0"/>
    <w:rsid w:val="00FD7B54"/>
    <w:rsid w:val="00FE008E"/>
    <w:rsid w:val="00FE16C7"/>
    <w:rsid w:val="00FE1F9F"/>
    <w:rsid w:val="00FE2DA9"/>
    <w:rsid w:val="00FE33F1"/>
    <w:rsid w:val="00FE402B"/>
    <w:rsid w:val="00FE5F63"/>
    <w:rsid w:val="00FF02E1"/>
    <w:rsid w:val="00FF0515"/>
    <w:rsid w:val="00FF419F"/>
    <w:rsid w:val="00FF70C9"/>
    <w:rsid w:val="00FF7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8D2"/>
  </w:style>
  <w:style w:type="paragraph" w:styleId="Ttulo1">
    <w:name w:val="heading 1"/>
    <w:basedOn w:val="Normal"/>
    <w:next w:val="Normal"/>
    <w:link w:val="Ttulo1Car"/>
    <w:uiPriority w:val="9"/>
    <w:qFormat/>
    <w:rsid w:val="00751FD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751FD3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DB25BA"/>
    <w:pPr>
      <w:ind w:left="720"/>
      <w:contextualSpacing/>
    </w:pPr>
  </w:style>
  <w:style w:type="table" w:styleId="Tablaconcuadrcula">
    <w:name w:val="Table Grid"/>
    <w:basedOn w:val="Tablanormal"/>
    <w:uiPriority w:val="59"/>
    <w:rsid w:val="00052F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813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13B8"/>
  </w:style>
  <w:style w:type="paragraph" w:styleId="Piedepgina">
    <w:name w:val="footer"/>
    <w:basedOn w:val="Normal"/>
    <w:link w:val="PiedepginaCar"/>
    <w:uiPriority w:val="99"/>
    <w:unhideWhenUsed/>
    <w:rsid w:val="00A813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13B8"/>
  </w:style>
  <w:style w:type="character" w:customStyle="1" w:styleId="Ttulo1Car">
    <w:name w:val="Título 1 Car"/>
    <w:basedOn w:val="Fuentedeprrafopredeter"/>
    <w:link w:val="Ttulo1"/>
    <w:uiPriority w:val="9"/>
    <w:rsid w:val="00751FD3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"/>
    <w:rsid w:val="00751FD3"/>
    <w:rPr>
      <w:rFonts w:ascii="Calibri" w:eastAsia="Times New Roman" w:hAnsi="Calibri" w:cs="Times New Roman"/>
      <w:b/>
      <w:bCs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B7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769E"/>
    <w:rPr>
      <w:rFonts w:ascii="Tahoma" w:hAnsi="Tahoma" w:cs="Tahoma"/>
      <w:sz w:val="16"/>
      <w:szCs w:val="16"/>
    </w:rPr>
  </w:style>
  <w:style w:type="character" w:customStyle="1" w:styleId="PrrafodelistaCar">
    <w:name w:val="Párrafo de lista Car"/>
    <w:link w:val="Prrafodelista"/>
    <w:uiPriority w:val="34"/>
    <w:locked/>
    <w:rsid w:val="005360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5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71567-B46D-4343-88AE-C10440316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1492</Words>
  <Characters>8207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scanner</dc:creator>
  <cp:lastModifiedBy>usuario</cp:lastModifiedBy>
  <cp:revision>74</cp:revision>
  <cp:lastPrinted>2019-04-10T19:13:00Z</cp:lastPrinted>
  <dcterms:created xsi:type="dcterms:W3CDTF">2019-04-04T16:02:00Z</dcterms:created>
  <dcterms:modified xsi:type="dcterms:W3CDTF">2019-04-12T17:10:00Z</dcterms:modified>
</cp:coreProperties>
</file>