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A9" w:rsidRDefault="003710A9" w:rsidP="003710A9">
      <w:pPr>
        <w:pStyle w:val="Sinespaciado"/>
        <w:spacing w:line="276" w:lineRule="auto"/>
        <w:jc w:val="both"/>
        <w:rPr>
          <w:rFonts w:ascii="Arial" w:hAnsi="Arial" w:cs="Arial"/>
          <w:b/>
          <w:sz w:val="24"/>
          <w:szCs w:val="24"/>
        </w:rPr>
      </w:pPr>
    </w:p>
    <w:p w:rsidR="00C76E77" w:rsidRDefault="00C76E77" w:rsidP="003710A9">
      <w:pPr>
        <w:pStyle w:val="Sinespaciado"/>
        <w:spacing w:line="276" w:lineRule="auto"/>
        <w:jc w:val="both"/>
        <w:rPr>
          <w:rFonts w:ascii="Arial" w:hAnsi="Arial" w:cs="Arial"/>
          <w:b/>
          <w:sz w:val="24"/>
          <w:szCs w:val="24"/>
        </w:rPr>
      </w:pPr>
      <w:r w:rsidRPr="00647D64">
        <w:rPr>
          <w:rFonts w:ascii="Arial" w:hAnsi="Arial" w:cs="Arial"/>
          <w:b/>
          <w:sz w:val="24"/>
          <w:szCs w:val="24"/>
        </w:rPr>
        <w:t>EL H. CONGRESO DEL ESTADO DE COLIMA, EN SESIÓN DE HOY, TUVO A BIEN EXPEDIR EL SIGUIENTE:</w:t>
      </w:r>
    </w:p>
    <w:p w:rsidR="00C76E77" w:rsidRPr="00647D64" w:rsidRDefault="00C76E77" w:rsidP="003710A9">
      <w:pPr>
        <w:pStyle w:val="Sinespaciado"/>
        <w:spacing w:line="276" w:lineRule="auto"/>
        <w:jc w:val="both"/>
        <w:rPr>
          <w:rFonts w:ascii="Arial" w:hAnsi="Arial" w:cs="Arial"/>
          <w:b/>
          <w:sz w:val="24"/>
          <w:szCs w:val="24"/>
        </w:rPr>
      </w:pPr>
    </w:p>
    <w:p w:rsidR="00C76E77" w:rsidRPr="00C76E77" w:rsidRDefault="003710A9" w:rsidP="003710A9">
      <w:pPr>
        <w:pStyle w:val="Sinespaciado"/>
        <w:spacing w:line="276" w:lineRule="auto"/>
        <w:jc w:val="both"/>
        <w:rPr>
          <w:rFonts w:ascii="Arial" w:hAnsi="Arial" w:cs="Arial"/>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45.7pt;margin-top:-135pt;width:207.75pt;height:40.5pt;z-index:251658240" filled="f" stroked="f">
            <v:textbox>
              <w:txbxContent>
                <w:p w:rsidR="003710A9" w:rsidRPr="00084BBA" w:rsidRDefault="003710A9" w:rsidP="003710A9">
                  <w:pPr>
                    <w:jc w:val="center"/>
                    <w:rPr>
                      <w:rFonts w:ascii="Arial" w:hAnsi="Arial" w:cs="Arial"/>
                      <w:b/>
                    </w:rPr>
                  </w:pPr>
                  <w:r>
                    <w:rPr>
                      <w:rFonts w:ascii="Arial" w:hAnsi="Arial" w:cs="Arial"/>
                      <w:b/>
                    </w:rPr>
                    <w:t>ACUERDO NO. 30</w:t>
                  </w:r>
                </w:p>
              </w:txbxContent>
            </v:textbox>
          </v:shape>
        </w:pict>
      </w:r>
      <w:r w:rsidR="00C76E77" w:rsidRPr="0058432D">
        <w:rPr>
          <w:rFonts w:ascii="Arial" w:hAnsi="Arial" w:cs="Arial"/>
          <w:b/>
          <w:sz w:val="24"/>
          <w:szCs w:val="24"/>
        </w:rPr>
        <w:t xml:space="preserve">ACUERDO  POR EL QUE </w:t>
      </w:r>
      <w:r w:rsidR="00C76E77" w:rsidRPr="00C76E77">
        <w:rPr>
          <w:rFonts w:ascii="Arial" w:hAnsi="Arial" w:cs="Arial"/>
          <w:b/>
          <w:sz w:val="24"/>
          <w:szCs w:val="24"/>
        </w:rPr>
        <w:t>SE CIT</w:t>
      </w:r>
      <w:r w:rsidR="00C76E77">
        <w:rPr>
          <w:rFonts w:ascii="Arial" w:hAnsi="Arial" w:cs="Arial"/>
          <w:b/>
          <w:sz w:val="24"/>
          <w:szCs w:val="24"/>
        </w:rPr>
        <w:t>A</w:t>
      </w:r>
      <w:r w:rsidR="00C76E77" w:rsidRPr="00C76E77">
        <w:rPr>
          <w:rFonts w:ascii="Arial" w:hAnsi="Arial" w:cs="Arial"/>
          <w:b/>
          <w:sz w:val="24"/>
          <w:szCs w:val="24"/>
        </w:rPr>
        <w:t xml:space="preserve"> A COMPARECER ANTE ESTA SOBERANÍA A LOS SIGUIENTES SECRETARIOS DEL GOBIERNO DEL ESTADO: AL TITULAR DE LA SECRETARÍA DE SEGURIDAD PÚBLICA, AL PROCURADOR GENERAL DE JUSTICIA; AL TITULAR DE LA SECRETARÍA DE SALUD Y BIENESTAR SOCIAL; AL TITULAR DE LA SECRETARÍA DE EDUCACIÓN, AL TITULAR DE LA SECRETARÍA DE PLANEACIÓN Y FINANZAS; AL TITULAR DE LA SECRETARÍA DE DESARROLLO SOCIAL; Y AL TITULAR DE LA SECRETARÍA DE ADMINISTRACIÓN Y GESTIÓN PÚBLICA.</w:t>
      </w:r>
    </w:p>
    <w:p w:rsidR="00C76E77" w:rsidRDefault="00C76E77" w:rsidP="003710A9">
      <w:pPr>
        <w:spacing w:after="0" w:line="276" w:lineRule="auto"/>
        <w:jc w:val="center"/>
        <w:rPr>
          <w:rFonts w:ascii="Arial" w:hAnsi="Arial" w:cs="Arial"/>
          <w:b/>
          <w:sz w:val="24"/>
          <w:szCs w:val="24"/>
        </w:rPr>
      </w:pPr>
    </w:p>
    <w:p w:rsidR="00C76E77" w:rsidRDefault="00C76E77" w:rsidP="003710A9">
      <w:pPr>
        <w:spacing w:after="0" w:line="276" w:lineRule="auto"/>
        <w:jc w:val="center"/>
        <w:rPr>
          <w:rFonts w:ascii="Arial" w:hAnsi="Arial" w:cs="Arial"/>
          <w:b/>
          <w:sz w:val="24"/>
          <w:szCs w:val="24"/>
        </w:rPr>
      </w:pPr>
    </w:p>
    <w:p w:rsidR="00DE0985" w:rsidRPr="00C76E77" w:rsidRDefault="00DE0985" w:rsidP="003710A9">
      <w:pPr>
        <w:spacing w:after="0" w:line="276" w:lineRule="auto"/>
        <w:jc w:val="center"/>
        <w:rPr>
          <w:rFonts w:ascii="Arial" w:hAnsi="Arial" w:cs="Arial"/>
          <w:b/>
          <w:sz w:val="24"/>
          <w:szCs w:val="24"/>
        </w:rPr>
      </w:pPr>
      <w:r w:rsidRPr="00C76E77">
        <w:rPr>
          <w:rFonts w:ascii="Arial" w:hAnsi="Arial" w:cs="Arial"/>
          <w:b/>
          <w:sz w:val="24"/>
          <w:szCs w:val="24"/>
        </w:rPr>
        <w:t>CONSIDERANDO</w:t>
      </w:r>
      <w:r w:rsidR="00F82133" w:rsidRPr="00C76E77">
        <w:rPr>
          <w:rFonts w:ascii="Arial" w:hAnsi="Arial" w:cs="Arial"/>
          <w:b/>
          <w:sz w:val="24"/>
          <w:szCs w:val="24"/>
        </w:rPr>
        <w:t>S</w:t>
      </w:r>
    </w:p>
    <w:p w:rsidR="004252DF" w:rsidRPr="003710A9" w:rsidRDefault="004252DF" w:rsidP="003710A9">
      <w:pPr>
        <w:spacing w:after="0" w:line="276" w:lineRule="auto"/>
        <w:jc w:val="both"/>
        <w:rPr>
          <w:rFonts w:ascii="Arial" w:hAnsi="Arial" w:cs="Arial"/>
          <w:b/>
          <w:sz w:val="36"/>
          <w:szCs w:val="24"/>
        </w:rPr>
      </w:pPr>
    </w:p>
    <w:p w:rsidR="00DE0985" w:rsidRPr="00C76E77" w:rsidRDefault="00DE0985" w:rsidP="003710A9">
      <w:pPr>
        <w:spacing w:after="0" w:line="276" w:lineRule="auto"/>
        <w:jc w:val="both"/>
        <w:rPr>
          <w:rFonts w:ascii="Arial" w:hAnsi="Arial" w:cs="Arial"/>
          <w:sz w:val="24"/>
          <w:szCs w:val="24"/>
        </w:rPr>
      </w:pPr>
      <w:r w:rsidRPr="00C76E77">
        <w:rPr>
          <w:rFonts w:ascii="Arial" w:hAnsi="Arial" w:cs="Arial"/>
          <w:b/>
          <w:sz w:val="24"/>
          <w:szCs w:val="24"/>
        </w:rPr>
        <w:t>PRIMERO.-</w:t>
      </w:r>
      <w:r w:rsidRPr="00C76E77">
        <w:rPr>
          <w:rFonts w:ascii="Arial" w:hAnsi="Arial" w:cs="Arial"/>
          <w:sz w:val="24"/>
          <w:szCs w:val="24"/>
        </w:rPr>
        <w:t xml:space="preserve"> Con fecha 25 de octubre del presente año, se reunió la Comisión de Gobierno Interno y Acue</w:t>
      </w:r>
      <w:r w:rsidR="00F82133" w:rsidRPr="00C76E77">
        <w:rPr>
          <w:rFonts w:ascii="Arial" w:hAnsi="Arial" w:cs="Arial"/>
          <w:sz w:val="24"/>
          <w:szCs w:val="24"/>
        </w:rPr>
        <w:t>rdos Parlamentarios,</w:t>
      </w:r>
      <w:r w:rsidRPr="00C76E77">
        <w:rPr>
          <w:rFonts w:ascii="Arial" w:hAnsi="Arial" w:cs="Arial"/>
          <w:sz w:val="24"/>
          <w:szCs w:val="24"/>
        </w:rPr>
        <w:t xml:space="preserve"> para dar cumplimiento a los artículos 31 de la Constitución Política del Estado Libre y Soberano de Colima, 8</w:t>
      </w:r>
      <w:r w:rsidR="00F82133" w:rsidRPr="00C76E77">
        <w:rPr>
          <w:rFonts w:ascii="Arial" w:hAnsi="Arial" w:cs="Arial"/>
          <w:sz w:val="24"/>
          <w:szCs w:val="24"/>
        </w:rPr>
        <w:t>° y</w:t>
      </w:r>
      <w:r w:rsidRPr="00C76E77">
        <w:rPr>
          <w:rFonts w:ascii="Arial" w:hAnsi="Arial" w:cs="Arial"/>
          <w:sz w:val="24"/>
          <w:szCs w:val="24"/>
        </w:rPr>
        <w:t xml:space="preserve"> 9° de la Ley Orgánica del Poder Legislativo, así como 8°, 9° y 193 de su Reglamento;</w:t>
      </w:r>
      <w:r w:rsidR="008D6AB5" w:rsidRPr="00C76E77">
        <w:rPr>
          <w:rFonts w:ascii="Arial" w:hAnsi="Arial" w:cs="Arial"/>
          <w:sz w:val="24"/>
          <w:szCs w:val="24"/>
        </w:rPr>
        <w:t xml:space="preserve"> en la cual se tomó el acuerdo parlamentario de </w:t>
      </w:r>
      <w:r w:rsidRPr="00C76E77">
        <w:rPr>
          <w:rFonts w:ascii="Arial" w:hAnsi="Arial" w:cs="Arial"/>
          <w:sz w:val="24"/>
          <w:szCs w:val="24"/>
        </w:rPr>
        <w:t>citar en comparecencia en el Recinto Legislativo de</w:t>
      </w:r>
      <w:r w:rsidR="00F82133" w:rsidRPr="00C76E77">
        <w:rPr>
          <w:rFonts w:ascii="Arial" w:hAnsi="Arial" w:cs="Arial"/>
          <w:sz w:val="24"/>
          <w:szCs w:val="24"/>
        </w:rPr>
        <w:t xml:space="preserve"> esta Soberanía, a los siguientes Secretarios del Gobierno del Estado: Secretario de Seguridad Pública; Procurador General de Justicia; Secretario de Salud y Bienestar Social; Secretario de Educación; Secretario de Planeación y Finanzas; Secretario de Desarrollo Social y Secretario de Administración y Gestión Pública. </w:t>
      </w:r>
    </w:p>
    <w:p w:rsidR="004252DF" w:rsidRPr="00C76E77" w:rsidRDefault="004252DF" w:rsidP="003710A9">
      <w:pPr>
        <w:spacing w:after="0" w:line="276" w:lineRule="auto"/>
        <w:jc w:val="both"/>
        <w:rPr>
          <w:rFonts w:ascii="Arial" w:hAnsi="Arial" w:cs="Arial"/>
          <w:b/>
          <w:sz w:val="24"/>
          <w:szCs w:val="24"/>
        </w:rPr>
      </w:pPr>
    </w:p>
    <w:p w:rsidR="00DE0985" w:rsidRPr="00C76E77" w:rsidRDefault="00F82133" w:rsidP="003710A9">
      <w:pPr>
        <w:spacing w:after="0" w:line="276" w:lineRule="auto"/>
        <w:jc w:val="both"/>
        <w:rPr>
          <w:rFonts w:ascii="Arial" w:hAnsi="Arial" w:cs="Arial"/>
          <w:sz w:val="24"/>
          <w:szCs w:val="24"/>
        </w:rPr>
      </w:pPr>
      <w:r w:rsidRPr="00C76E77">
        <w:rPr>
          <w:rFonts w:ascii="Arial" w:hAnsi="Arial" w:cs="Arial"/>
          <w:b/>
          <w:sz w:val="24"/>
          <w:szCs w:val="24"/>
        </w:rPr>
        <w:t>SEGUNDO.-</w:t>
      </w:r>
      <w:r w:rsidR="004252DF" w:rsidRPr="00C76E77">
        <w:rPr>
          <w:rFonts w:ascii="Arial" w:hAnsi="Arial" w:cs="Arial"/>
          <w:sz w:val="24"/>
          <w:szCs w:val="24"/>
        </w:rPr>
        <w:t xml:space="preserve"> Se acordó q</w:t>
      </w:r>
      <w:r w:rsidR="00DE0985" w:rsidRPr="00C76E77">
        <w:rPr>
          <w:rFonts w:ascii="Arial" w:hAnsi="Arial" w:cs="Arial"/>
          <w:sz w:val="24"/>
          <w:szCs w:val="24"/>
        </w:rPr>
        <w:t>ue dichas comparecencias se desarro</w:t>
      </w:r>
      <w:r w:rsidR="001B3D86" w:rsidRPr="00C76E77">
        <w:rPr>
          <w:rFonts w:ascii="Arial" w:hAnsi="Arial" w:cs="Arial"/>
          <w:sz w:val="24"/>
          <w:szCs w:val="24"/>
        </w:rPr>
        <w:t xml:space="preserve">llarán de conformidad a lo establecido por </w:t>
      </w:r>
      <w:r w:rsidR="00DE0985" w:rsidRPr="00C76E77">
        <w:rPr>
          <w:rFonts w:ascii="Arial" w:hAnsi="Arial" w:cs="Arial"/>
          <w:sz w:val="24"/>
          <w:szCs w:val="24"/>
        </w:rPr>
        <w:t>el artículo 193 del Reglamento de la Ley Orgánica del Poder Legislativo</w:t>
      </w:r>
      <w:r w:rsidR="001B3D86" w:rsidRPr="00C76E77">
        <w:rPr>
          <w:rFonts w:ascii="Arial" w:hAnsi="Arial" w:cs="Arial"/>
          <w:sz w:val="24"/>
          <w:szCs w:val="24"/>
        </w:rPr>
        <w:t>, de conformidad con el siguiente orden</w:t>
      </w:r>
      <w:r w:rsidR="00DE0985" w:rsidRPr="00C76E77">
        <w:rPr>
          <w:rFonts w:ascii="Arial" w:hAnsi="Arial" w:cs="Arial"/>
          <w:sz w:val="24"/>
          <w:szCs w:val="24"/>
        </w:rPr>
        <w:t>:</w:t>
      </w:r>
    </w:p>
    <w:p w:rsidR="004252DF" w:rsidRPr="00C76E77" w:rsidRDefault="004252DF" w:rsidP="003710A9">
      <w:pPr>
        <w:spacing w:after="0" w:line="276" w:lineRule="auto"/>
        <w:jc w:val="both"/>
        <w:rPr>
          <w:rFonts w:ascii="Arial" w:hAnsi="Arial" w:cs="Arial"/>
          <w:sz w:val="24"/>
          <w:szCs w:val="24"/>
        </w:rPr>
      </w:pPr>
    </w:p>
    <w:p w:rsidR="00DE0985" w:rsidRPr="00C76E77" w:rsidRDefault="00DE0985" w:rsidP="003710A9">
      <w:pPr>
        <w:pStyle w:val="Prrafodelista"/>
        <w:numPr>
          <w:ilvl w:val="0"/>
          <w:numId w:val="2"/>
        </w:numPr>
        <w:spacing w:after="0" w:line="360" w:lineRule="auto"/>
        <w:jc w:val="both"/>
        <w:rPr>
          <w:rFonts w:ascii="Arial" w:hAnsi="Arial" w:cs="Arial"/>
          <w:sz w:val="24"/>
          <w:szCs w:val="24"/>
        </w:rPr>
      </w:pPr>
      <w:r w:rsidRPr="00C76E77">
        <w:rPr>
          <w:rFonts w:ascii="Arial" w:hAnsi="Arial" w:cs="Arial"/>
          <w:sz w:val="24"/>
          <w:szCs w:val="24"/>
        </w:rPr>
        <w:t>PROTESTA DEL SECRETARIO</w:t>
      </w:r>
      <w:r w:rsidR="004252DF" w:rsidRPr="00C76E77">
        <w:rPr>
          <w:rFonts w:ascii="Arial" w:hAnsi="Arial" w:cs="Arial"/>
          <w:sz w:val="24"/>
          <w:szCs w:val="24"/>
        </w:rPr>
        <w:t>;</w:t>
      </w:r>
    </w:p>
    <w:p w:rsidR="00DE0985" w:rsidRPr="00C76E77" w:rsidRDefault="00DE0985" w:rsidP="003710A9">
      <w:pPr>
        <w:pStyle w:val="Prrafodelista"/>
        <w:numPr>
          <w:ilvl w:val="0"/>
          <w:numId w:val="2"/>
        </w:numPr>
        <w:spacing w:after="0" w:line="360" w:lineRule="auto"/>
        <w:jc w:val="both"/>
        <w:rPr>
          <w:rFonts w:ascii="Arial" w:hAnsi="Arial" w:cs="Arial"/>
          <w:sz w:val="24"/>
          <w:szCs w:val="24"/>
        </w:rPr>
      </w:pPr>
      <w:r w:rsidRPr="00C76E77">
        <w:rPr>
          <w:rFonts w:ascii="Arial" w:hAnsi="Arial" w:cs="Arial"/>
          <w:sz w:val="24"/>
          <w:szCs w:val="24"/>
        </w:rPr>
        <w:t>INTERVENCIÓN DEL SECRETARIO HASTA POR 10 DIEZ MINUTOS</w:t>
      </w:r>
      <w:r w:rsidR="004252DF" w:rsidRPr="00C76E77">
        <w:rPr>
          <w:rFonts w:ascii="Arial" w:hAnsi="Arial" w:cs="Arial"/>
          <w:sz w:val="24"/>
          <w:szCs w:val="24"/>
        </w:rPr>
        <w:t>;</w:t>
      </w:r>
    </w:p>
    <w:p w:rsidR="00DE0985" w:rsidRPr="00C76E77" w:rsidRDefault="00DE0985" w:rsidP="003710A9">
      <w:pPr>
        <w:pStyle w:val="Prrafodelista"/>
        <w:numPr>
          <w:ilvl w:val="0"/>
          <w:numId w:val="2"/>
        </w:numPr>
        <w:spacing w:after="0" w:line="360" w:lineRule="auto"/>
        <w:jc w:val="both"/>
        <w:rPr>
          <w:rFonts w:ascii="Arial" w:hAnsi="Arial" w:cs="Arial"/>
          <w:sz w:val="24"/>
          <w:szCs w:val="24"/>
        </w:rPr>
      </w:pPr>
      <w:r w:rsidRPr="00C76E77">
        <w:rPr>
          <w:rFonts w:ascii="Arial" w:hAnsi="Arial" w:cs="Arial"/>
          <w:sz w:val="24"/>
          <w:szCs w:val="24"/>
        </w:rPr>
        <w:t xml:space="preserve">INTERVENCIÓN HASTA POR 5 CINCO MINUTOS DE UN REPRESENTANTE POR CADA GRUPO PARLAMENTARIO Y </w:t>
      </w:r>
      <w:r w:rsidRPr="00C76E77">
        <w:rPr>
          <w:rFonts w:ascii="Arial" w:hAnsi="Arial" w:cs="Arial"/>
          <w:sz w:val="24"/>
          <w:szCs w:val="24"/>
        </w:rPr>
        <w:lastRenderedPageBreak/>
        <w:t>DIPUTADOS ÚNICOS DE ESTA SOBERANÍA, BAJO EL SIGUIENTE</w:t>
      </w:r>
      <w:r w:rsidR="00F82133" w:rsidRPr="00C76E77">
        <w:rPr>
          <w:rFonts w:ascii="Arial" w:hAnsi="Arial" w:cs="Arial"/>
          <w:sz w:val="24"/>
          <w:szCs w:val="24"/>
        </w:rPr>
        <w:t xml:space="preserve"> ORDEN, P</w:t>
      </w:r>
      <w:r w:rsidR="004252DF" w:rsidRPr="00C76E77">
        <w:rPr>
          <w:rFonts w:ascii="Arial" w:hAnsi="Arial" w:cs="Arial"/>
          <w:sz w:val="24"/>
          <w:szCs w:val="24"/>
        </w:rPr>
        <w:t xml:space="preserve">ARTIDO </w:t>
      </w:r>
      <w:r w:rsidR="00F82133" w:rsidRPr="00C76E77">
        <w:rPr>
          <w:rFonts w:ascii="Arial" w:hAnsi="Arial" w:cs="Arial"/>
          <w:sz w:val="24"/>
          <w:szCs w:val="24"/>
        </w:rPr>
        <w:t>A</w:t>
      </w:r>
      <w:r w:rsidR="004252DF" w:rsidRPr="00C76E77">
        <w:rPr>
          <w:rFonts w:ascii="Arial" w:hAnsi="Arial" w:cs="Arial"/>
          <w:sz w:val="24"/>
          <w:szCs w:val="24"/>
        </w:rPr>
        <w:t xml:space="preserve">CCIÓN </w:t>
      </w:r>
      <w:r w:rsidR="00F82133" w:rsidRPr="00C76E77">
        <w:rPr>
          <w:rFonts w:ascii="Arial" w:hAnsi="Arial" w:cs="Arial"/>
          <w:sz w:val="24"/>
          <w:szCs w:val="24"/>
        </w:rPr>
        <w:t>N</w:t>
      </w:r>
      <w:r w:rsidR="004252DF" w:rsidRPr="00C76E77">
        <w:rPr>
          <w:rFonts w:ascii="Arial" w:hAnsi="Arial" w:cs="Arial"/>
          <w:sz w:val="24"/>
          <w:szCs w:val="24"/>
        </w:rPr>
        <w:t>ACIONAL</w:t>
      </w:r>
      <w:r w:rsidR="00F82133" w:rsidRPr="00C76E77">
        <w:rPr>
          <w:rFonts w:ascii="Arial" w:hAnsi="Arial" w:cs="Arial"/>
          <w:sz w:val="24"/>
          <w:szCs w:val="24"/>
        </w:rPr>
        <w:t>, P</w:t>
      </w:r>
      <w:r w:rsidR="004252DF" w:rsidRPr="00C76E77">
        <w:rPr>
          <w:rFonts w:ascii="Arial" w:hAnsi="Arial" w:cs="Arial"/>
          <w:sz w:val="24"/>
          <w:szCs w:val="24"/>
        </w:rPr>
        <w:t xml:space="preserve">ARTIDO </w:t>
      </w:r>
      <w:r w:rsidR="00F82133" w:rsidRPr="00C76E77">
        <w:rPr>
          <w:rFonts w:ascii="Arial" w:hAnsi="Arial" w:cs="Arial"/>
          <w:sz w:val="24"/>
          <w:szCs w:val="24"/>
        </w:rPr>
        <w:t>R</w:t>
      </w:r>
      <w:r w:rsidR="004252DF" w:rsidRPr="00C76E77">
        <w:rPr>
          <w:rFonts w:ascii="Arial" w:hAnsi="Arial" w:cs="Arial"/>
          <w:sz w:val="24"/>
          <w:szCs w:val="24"/>
        </w:rPr>
        <w:t xml:space="preserve">EVOLUCIONARIO </w:t>
      </w:r>
      <w:r w:rsidR="00F82133" w:rsidRPr="00C76E77">
        <w:rPr>
          <w:rFonts w:ascii="Arial" w:hAnsi="Arial" w:cs="Arial"/>
          <w:sz w:val="24"/>
          <w:szCs w:val="24"/>
        </w:rPr>
        <w:t>I</w:t>
      </w:r>
      <w:r w:rsidR="004252DF" w:rsidRPr="00C76E77">
        <w:rPr>
          <w:rFonts w:ascii="Arial" w:hAnsi="Arial" w:cs="Arial"/>
          <w:sz w:val="24"/>
          <w:szCs w:val="24"/>
        </w:rPr>
        <w:t>NSTITUCIONAL</w:t>
      </w:r>
      <w:r w:rsidR="00F82133" w:rsidRPr="00C76E77">
        <w:rPr>
          <w:rFonts w:ascii="Arial" w:hAnsi="Arial" w:cs="Arial"/>
          <w:sz w:val="24"/>
          <w:szCs w:val="24"/>
        </w:rPr>
        <w:t>, NUESTRO COMPROMISO POR COLIMA</w:t>
      </w:r>
      <w:r w:rsidRPr="00C76E77">
        <w:rPr>
          <w:rFonts w:ascii="Arial" w:hAnsi="Arial" w:cs="Arial"/>
          <w:sz w:val="24"/>
          <w:szCs w:val="24"/>
        </w:rPr>
        <w:t>, M</w:t>
      </w:r>
      <w:r w:rsidR="004252DF" w:rsidRPr="00C76E77">
        <w:rPr>
          <w:rFonts w:ascii="Arial" w:hAnsi="Arial" w:cs="Arial"/>
          <w:sz w:val="24"/>
          <w:szCs w:val="24"/>
        </w:rPr>
        <w:t xml:space="preserve">OVIMIENTO </w:t>
      </w:r>
      <w:r w:rsidRPr="00C76E77">
        <w:rPr>
          <w:rFonts w:ascii="Arial" w:hAnsi="Arial" w:cs="Arial"/>
          <w:sz w:val="24"/>
          <w:szCs w:val="24"/>
        </w:rPr>
        <w:t>C</w:t>
      </w:r>
      <w:r w:rsidR="004252DF" w:rsidRPr="00C76E77">
        <w:rPr>
          <w:rFonts w:ascii="Arial" w:hAnsi="Arial" w:cs="Arial"/>
          <w:sz w:val="24"/>
          <w:szCs w:val="24"/>
        </w:rPr>
        <w:t>IUDADANO</w:t>
      </w:r>
      <w:r w:rsidRPr="00C76E77">
        <w:rPr>
          <w:rFonts w:ascii="Arial" w:hAnsi="Arial" w:cs="Arial"/>
          <w:sz w:val="24"/>
          <w:szCs w:val="24"/>
        </w:rPr>
        <w:t>, P</w:t>
      </w:r>
      <w:r w:rsidR="004252DF" w:rsidRPr="00C76E77">
        <w:rPr>
          <w:rFonts w:ascii="Arial" w:hAnsi="Arial" w:cs="Arial"/>
          <w:sz w:val="24"/>
          <w:szCs w:val="24"/>
        </w:rPr>
        <w:t xml:space="preserve">ARTIDO </w:t>
      </w:r>
      <w:r w:rsidRPr="00C76E77">
        <w:rPr>
          <w:rFonts w:ascii="Arial" w:hAnsi="Arial" w:cs="Arial"/>
          <w:sz w:val="24"/>
          <w:szCs w:val="24"/>
        </w:rPr>
        <w:t>V</w:t>
      </w:r>
      <w:r w:rsidR="004252DF" w:rsidRPr="00C76E77">
        <w:rPr>
          <w:rFonts w:ascii="Arial" w:hAnsi="Arial" w:cs="Arial"/>
          <w:sz w:val="24"/>
          <w:szCs w:val="24"/>
        </w:rPr>
        <w:t xml:space="preserve">ERDE </w:t>
      </w:r>
      <w:r w:rsidRPr="00C76E77">
        <w:rPr>
          <w:rFonts w:ascii="Arial" w:hAnsi="Arial" w:cs="Arial"/>
          <w:sz w:val="24"/>
          <w:szCs w:val="24"/>
        </w:rPr>
        <w:t>E</w:t>
      </w:r>
      <w:r w:rsidR="004252DF" w:rsidRPr="00C76E77">
        <w:rPr>
          <w:rFonts w:ascii="Arial" w:hAnsi="Arial" w:cs="Arial"/>
          <w:sz w:val="24"/>
          <w:szCs w:val="24"/>
        </w:rPr>
        <w:t xml:space="preserve">COLOGISTA DE </w:t>
      </w:r>
      <w:r w:rsidRPr="00C76E77">
        <w:rPr>
          <w:rFonts w:ascii="Arial" w:hAnsi="Arial" w:cs="Arial"/>
          <w:sz w:val="24"/>
          <w:szCs w:val="24"/>
        </w:rPr>
        <w:t>M</w:t>
      </w:r>
      <w:r w:rsidR="004252DF" w:rsidRPr="00C76E77">
        <w:rPr>
          <w:rFonts w:ascii="Arial" w:hAnsi="Arial" w:cs="Arial"/>
          <w:sz w:val="24"/>
          <w:szCs w:val="24"/>
        </w:rPr>
        <w:t>ÉXICO</w:t>
      </w:r>
      <w:r w:rsidRPr="00C76E77">
        <w:rPr>
          <w:rFonts w:ascii="Arial" w:hAnsi="Arial" w:cs="Arial"/>
          <w:sz w:val="24"/>
          <w:szCs w:val="24"/>
        </w:rPr>
        <w:t>, P</w:t>
      </w:r>
      <w:r w:rsidR="004252DF" w:rsidRPr="00C76E77">
        <w:rPr>
          <w:rFonts w:ascii="Arial" w:hAnsi="Arial" w:cs="Arial"/>
          <w:sz w:val="24"/>
          <w:szCs w:val="24"/>
        </w:rPr>
        <w:t>ARTI</w:t>
      </w:r>
      <w:r w:rsidR="00464F17" w:rsidRPr="00C76E77">
        <w:rPr>
          <w:rFonts w:ascii="Arial" w:hAnsi="Arial" w:cs="Arial"/>
          <w:sz w:val="24"/>
          <w:szCs w:val="24"/>
        </w:rPr>
        <w:t>D</w:t>
      </w:r>
      <w:r w:rsidR="004252DF" w:rsidRPr="00C76E77">
        <w:rPr>
          <w:rFonts w:ascii="Arial" w:hAnsi="Arial" w:cs="Arial"/>
          <w:sz w:val="24"/>
          <w:szCs w:val="24"/>
        </w:rPr>
        <w:t xml:space="preserve">O </w:t>
      </w:r>
      <w:r w:rsidRPr="00C76E77">
        <w:rPr>
          <w:rFonts w:ascii="Arial" w:hAnsi="Arial" w:cs="Arial"/>
          <w:sz w:val="24"/>
          <w:szCs w:val="24"/>
        </w:rPr>
        <w:t>N</w:t>
      </w:r>
      <w:r w:rsidR="004252DF" w:rsidRPr="00C76E77">
        <w:rPr>
          <w:rFonts w:ascii="Arial" w:hAnsi="Arial" w:cs="Arial"/>
          <w:sz w:val="24"/>
          <w:szCs w:val="24"/>
        </w:rPr>
        <w:t xml:space="preserve">UEVA </w:t>
      </w:r>
      <w:r w:rsidRPr="00C76E77">
        <w:rPr>
          <w:rFonts w:ascii="Arial" w:hAnsi="Arial" w:cs="Arial"/>
          <w:sz w:val="24"/>
          <w:szCs w:val="24"/>
        </w:rPr>
        <w:t>A</w:t>
      </w:r>
      <w:r w:rsidR="004252DF" w:rsidRPr="00C76E77">
        <w:rPr>
          <w:rFonts w:ascii="Arial" w:hAnsi="Arial" w:cs="Arial"/>
          <w:sz w:val="24"/>
          <w:szCs w:val="24"/>
        </w:rPr>
        <w:t>LIANZA</w:t>
      </w:r>
      <w:r w:rsidRPr="00C76E77">
        <w:rPr>
          <w:rFonts w:ascii="Arial" w:hAnsi="Arial" w:cs="Arial"/>
          <w:sz w:val="24"/>
          <w:szCs w:val="24"/>
        </w:rPr>
        <w:t xml:space="preserve"> Y P</w:t>
      </w:r>
      <w:r w:rsidR="004252DF" w:rsidRPr="00C76E77">
        <w:rPr>
          <w:rFonts w:ascii="Arial" w:hAnsi="Arial" w:cs="Arial"/>
          <w:sz w:val="24"/>
          <w:szCs w:val="24"/>
        </w:rPr>
        <w:t xml:space="preserve">ARTIDO DEL </w:t>
      </w:r>
      <w:r w:rsidRPr="00C76E77">
        <w:rPr>
          <w:rFonts w:ascii="Arial" w:hAnsi="Arial" w:cs="Arial"/>
          <w:sz w:val="24"/>
          <w:szCs w:val="24"/>
        </w:rPr>
        <w:t>T</w:t>
      </w:r>
      <w:r w:rsidR="004252DF" w:rsidRPr="00C76E77">
        <w:rPr>
          <w:rFonts w:ascii="Arial" w:hAnsi="Arial" w:cs="Arial"/>
          <w:sz w:val="24"/>
          <w:szCs w:val="24"/>
        </w:rPr>
        <w:t>RABAJO</w:t>
      </w:r>
      <w:r w:rsidRPr="00C76E77">
        <w:rPr>
          <w:rFonts w:ascii="Arial" w:hAnsi="Arial" w:cs="Arial"/>
          <w:sz w:val="24"/>
          <w:szCs w:val="24"/>
        </w:rPr>
        <w:t>;</w:t>
      </w:r>
    </w:p>
    <w:p w:rsidR="00DE0985" w:rsidRPr="00C76E77" w:rsidRDefault="00DE0985" w:rsidP="003710A9">
      <w:pPr>
        <w:pStyle w:val="Prrafodelista"/>
        <w:numPr>
          <w:ilvl w:val="0"/>
          <w:numId w:val="2"/>
        </w:numPr>
        <w:spacing w:after="0" w:line="360" w:lineRule="auto"/>
        <w:jc w:val="both"/>
        <w:rPr>
          <w:rFonts w:ascii="Arial" w:hAnsi="Arial" w:cs="Arial"/>
          <w:sz w:val="24"/>
          <w:szCs w:val="24"/>
        </w:rPr>
      </w:pPr>
      <w:r w:rsidRPr="00C76E77">
        <w:rPr>
          <w:rFonts w:ascii="Arial" w:hAnsi="Arial" w:cs="Arial"/>
          <w:sz w:val="24"/>
          <w:szCs w:val="24"/>
        </w:rPr>
        <w:t>RESPUESTA DEL SECRETARIO HASTA POR 30 TREINTA MINUTOS;</w:t>
      </w:r>
    </w:p>
    <w:p w:rsidR="00DE0985" w:rsidRPr="00C76E77" w:rsidRDefault="004252DF" w:rsidP="003710A9">
      <w:pPr>
        <w:pStyle w:val="Prrafodelista"/>
        <w:numPr>
          <w:ilvl w:val="0"/>
          <w:numId w:val="2"/>
        </w:numPr>
        <w:spacing w:after="0" w:line="360" w:lineRule="auto"/>
        <w:jc w:val="both"/>
        <w:rPr>
          <w:rFonts w:ascii="Arial" w:hAnsi="Arial" w:cs="Arial"/>
          <w:sz w:val="24"/>
          <w:szCs w:val="24"/>
        </w:rPr>
      </w:pPr>
      <w:r w:rsidRPr="00C76E77">
        <w:rPr>
          <w:rFonts w:ascii="Arial" w:hAnsi="Arial" w:cs="Arial"/>
          <w:sz w:val="24"/>
          <w:szCs w:val="24"/>
        </w:rPr>
        <w:t>RÉ</w:t>
      </w:r>
      <w:r w:rsidR="00DE0985" w:rsidRPr="00C76E77">
        <w:rPr>
          <w:rFonts w:ascii="Arial" w:hAnsi="Arial" w:cs="Arial"/>
          <w:sz w:val="24"/>
          <w:szCs w:val="24"/>
        </w:rPr>
        <w:t>PLICA HASTA POR 5 CINCO MINUTOS DE UN REPRESENTANTE POR CADA GRUPO PARLAMENTARIO Y DIPUTADOS ÚNICOS DE ESTA SOBERANÍA, BAJO EL SIGUIENTE ORDEN: P</w:t>
      </w:r>
      <w:r w:rsidRPr="00C76E77">
        <w:rPr>
          <w:rFonts w:ascii="Arial" w:hAnsi="Arial" w:cs="Arial"/>
          <w:sz w:val="24"/>
          <w:szCs w:val="24"/>
        </w:rPr>
        <w:t xml:space="preserve">ARTIDO DEL </w:t>
      </w:r>
      <w:r w:rsidR="00DE0985" w:rsidRPr="00C76E77">
        <w:rPr>
          <w:rFonts w:ascii="Arial" w:hAnsi="Arial" w:cs="Arial"/>
          <w:sz w:val="24"/>
          <w:szCs w:val="24"/>
        </w:rPr>
        <w:t>T</w:t>
      </w:r>
      <w:r w:rsidRPr="00C76E77">
        <w:rPr>
          <w:rFonts w:ascii="Arial" w:hAnsi="Arial" w:cs="Arial"/>
          <w:sz w:val="24"/>
          <w:szCs w:val="24"/>
        </w:rPr>
        <w:t>RABAJO</w:t>
      </w:r>
      <w:r w:rsidR="00DE0985" w:rsidRPr="00C76E77">
        <w:rPr>
          <w:rFonts w:ascii="Arial" w:hAnsi="Arial" w:cs="Arial"/>
          <w:sz w:val="24"/>
          <w:szCs w:val="24"/>
        </w:rPr>
        <w:t>, P</w:t>
      </w:r>
      <w:r w:rsidRPr="00C76E77">
        <w:rPr>
          <w:rFonts w:ascii="Arial" w:hAnsi="Arial" w:cs="Arial"/>
          <w:sz w:val="24"/>
          <w:szCs w:val="24"/>
        </w:rPr>
        <w:t xml:space="preserve">ARTIDO </w:t>
      </w:r>
      <w:r w:rsidR="00DE0985" w:rsidRPr="00C76E77">
        <w:rPr>
          <w:rFonts w:ascii="Arial" w:hAnsi="Arial" w:cs="Arial"/>
          <w:sz w:val="24"/>
          <w:szCs w:val="24"/>
        </w:rPr>
        <w:t>N</w:t>
      </w:r>
      <w:r w:rsidRPr="00C76E77">
        <w:rPr>
          <w:rFonts w:ascii="Arial" w:hAnsi="Arial" w:cs="Arial"/>
          <w:sz w:val="24"/>
          <w:szCs w:val="24"/>
        </w:rPr>
        <w:t xml:space="preserve">UEVA </w:t>
      </w:r>
      <w:r w:rsidR="00DE0985" w:rsidRPr="00C76E77">
        <w:rPr>
          <w:rFonts w:ascii="Arial" w:hAnsi="Arial" w:cs="Arial"/>
          <w:sz w:val="24"/>
          <w:szCs w:val="24"/>
        </w:rPr>
        <w:t>A</w:t>
      </w:r>
      <w:r w:rsidRPr="00C76E77">
        <w:rPr>
          <w:rFonts w:ascii="Arial" w:hAnsi="Arial" w:cs="Arial"/>
          <w:sz w:val="24"/>
          <w:szCs w:val="24"/>
        </w:rPr>
        <w:t>LIANZA</w:t>
      </w:r>
      <w:r w:rsidR="00DE0985" w:rsidRPr="00C76E77">
        <w:rPr>
          <w:rFonts w:ascii="Arial" w:hAnsi="Arial" w:cs="Arial"/>
          <w:sz w:val="24"/>
          <w:szCs w:val="24"/>
        </w:rPr>
        <w:t>, P</w:t>
      </w:r>
      <w:r w:rsidRPr="00C76E77">
        <w:rPr>
          <w:rFonts w:ascii="Arial" w:hAnsi="Arial" w:cs="Arial"/>
          <w:sz w:val="24"/>
          <w:szCs w:val="24"/>
        </w:rPr>
        <w:t xml:space="preserve">ARTIDO </w:t>
      </w:r>
      <w:r w:rsidR="00DE0985" w:rsidRPr="00C76E77">
        <w:rPr>
          <w:rFonts w:ascii="Arial" w:hAnsi="Arial" w:cs="Arial"/>
          <w:sz w:val="24"/>
          <w:szCs w:val="24"/>
        </w:rPr>
        <w:t>V</w:t>
      </w:r>
      <w:r w:rsidRPr="00C76E77">
        <w:rPr>
          <w:rFonts w:ascii="Arial" w:hAnsi="Arial" w:cs="Arial"/>
          <w:sz w:val="24"/>
          <w:szCs w:val="24"/>
        </w:rPr>
        <w:t xml:space="preserve">ERDE </w:t>
      </w:r>
      <w:r w:rsidR="00DE0985" w:rsidRPr="00C76E77">
        <w:rPr>
          <w:rFonts w:ascii="Arial" w:hAnsi="Arial" w:cs="Arial"/>
          <w:sz w:val="24"/>
          <w:szCs w:val="24"/>
        </w:rPr>
        <w:t>E</w:t>
      </w:r>
      <w:r w:rsidRPr="00C76E77">
        <w:rPr>
          <w:rFonts w:ascii="Arial" w:hAnsi="Arial" w:cs="Arial"/>
          <w:sz w:val="24"/>
          <w:szCs w:val="24"/>
        </w:rPr>
        <w:t xml:space="preserve">COLOGISTA DE </w:t>
      </w:r>
      <w:r w:rsidR="00DE0985" w:rsidRPr="00C76E77">
        <w:rPr>
          <w:rFonts w:ascii="Arial" w:hAnsi="Arial" w:cs="Arial"/>
          <w:sz w:val="24"/>
          <w:szCs w:val="24"/>
        </w:rPr>
        <w:t>M</w:t>
      </w:r>
      <w:r w:rsidRPr="00C76E77">
        <w:rPr>
          <w:rFonts w:ascii="Arial" w:hAnsi="Arial" w:cs="Arial"/>
          <w:sz w:val="24"/>
          <w:szCs w:val="24"/>
        </w:rPr>
        <w:t>ÉXICO</w:t>
      </w:r>
      <w:r w:rsidR="00DE0985" w:rsidRPr="00C76E77">
        <w:rPr>
          <w:rFonts w:ascii="Arial" w:hAnsi="Arial" w:cs="Arial"/>
          <w:sz w:val="24"/>
          <w:szCs w:val="24"/>
        </w:rPr>
        <w:t>, M</w:t>
      </w:r>
      <w:r w:rsidRPr="00C76E77">
        <w:rPr>
          <w:rFonts w:ascii="Arial" w:hAnsi="Arial" w:cs="Arial"/>
          <w:sz w:val="24"/>
          <w:szCs w:val="24"/>
        </w:rPr>
        <w:t xml:space="preserve">OVIMIENTO </w:t>
      </w:r>
      <w:r w:rsidR="00DE0985" w:rsidRPr="00C76E77">
        <w:rPr>
          <w:rFonts w:ascii="Arial" w:hAnsi="Arial" w:cs="Arial"/>
          <w:sz w:val="24"/>
          <w:szCs w:val="24"/>
        </w:rPr>
        <w:t>C</w:t>
      </w:r>
      <w:r w:rsidRPr="00C76E77">
        <w:rPr>
          <w:rFonts w:ascii="Arial" w:hAnsi="Arial" w:cs="Arial"/>
          <w:sz w:val="24"/>
          <w:szCs w:val="24"/>
        </w:rPr>
        <w:t>IUDADANO</w:t>
      </w:r>
      <w:r w:rsidR="00DE0985" w:rsidRPr="00C76E77">
        <w:rPr>
          <w:rFonts w:ascii="Arial" w:hAnsi="Arial" w:cs="Arial"/>
          <w:sz w:val="24"/>
          <w:szCs w:val="24"/>
        </w:rPr>
        <w:t>, P</w:t>
      </w:r>
      <w:r w:rsidRPr="00C76E77">
        <w:rPr>
          <w:rFonts w:ascii="Arial" w:hAnsi="Arial" w:cs="Arial"/>
          <w:sz w:val="24"/>
          <w:szCs w:val="24"/>
        </w:rPr>
        <w:t xml:space="preserve">ARTIDO </w:t>
      </w:r>
      <w:r w:rsidR="00DE0985" w:rsidRPr="00C76E77">
        <w:rPr>
          <w:rFonts w:ascii="Arial" w:hAnsi="Arial" w:cs="Arial"/>
          <w:sz w:val="24"/>
          <w:szCs w:val="24"/>
        </w:rPr>
        <w:t>R</w:t>
      </w:r>
      <w:r w:rsidRPr="00C76E77">
        <w:rPr>
          <w:rFonts w:ascii="Arial" w:hAnsi="Arial" w:cs="Arial"/>
          <w:sz w:val="24"/>
          <w:szCs w:val="24"/>
        </w:rPr>
        <w:t>EVO</w:t>
      </w:r>
      <w:r w:rsidR="00C23D97">
        <w:rPr>
          <w:rFonts w:ascii="Arial" w:hAnsi="Arial" w:cs="Arial"/>
          <w:sz w:val="24"/>
          <w:szCs w:val="24"/>
        </w:rPr>
        <w:t>L</w:t>
      </w:r>
      <w:r w:rsidRPr="00C76E77">
        <w:rPr>
          <w:rFonts w:ascii="Arial" w:hAnsi="Arial" w:cs="Arial"/>
          <w:sz w:val="24"/>
          <w:szCs w:val="24"/>
        </w:rPr>
        <w:t xml:space="preserve">UCIONARIO </w:t>
      </w:r>
      <w:r w:rsidR="00DE0985" w:rsidRPr="00C76E77">
        <w:rPr>
          <w:rFonts w:ascii="Arial" w:hAnsi="Arial" w:cs="Arial"/>
          <w:sz w:val="24"/>
          <w:szCs w:val="24"/>
        </w:rPr>
        <w:t>I</w:t>
      </w:r>
      <w:r w:rsidRPr="00C76E77">
        <w:rPr>
          <w:rFonts w:ascii="Arial" w:hAnsi="Arial" w:cs="Arial"/>
          <w:sz w:val="24"/>
          <w:szCs w:val="24"/>
        </w:rPr>
        <w:t>NSTITUCIONAL</w:t>
      </w:r>
      <w:r w:rsidR="00DE0985" w:rsidRPr="00C76E77">
        <w:rPr>
          <w:rFonts w:ascii="Arial" w:hAnsi="Arial" w:cs="Arial"/>
          <w:sz w:val="24"/>
          <w:szCs w:val="24"/>
        </w:rPr>
        <w:t>, P</w:t>
      </w:r>
      <w:r w:rsidRPr="00C76E77">
        <w:rPr>
          <w:rFonts w:ascii="Arial" w:hAnsi="Arial" w:cs="Arial"/>
          <w:sz w:val="24"/>
          <w:szCs w:val="24"/>
        </w:rPr>
        <w:t xml:space="preserve">ARTIDO </w:t>
      </w:r>
      <w:r w:rsidR="00DE0985" w:rsidRPr="00C76E77">
        <w:rPr>
          <w:rFonts w:ascii="Arial" w:hAnsi="Arial" w:cs="Arial"/>
          <w:sz w:val="24"/>
          <w:szCs w:val="24"/>
        </w:rPr>
        <w:t>A</w:t>
      </w:r>
      <w:r w:rsidRPr="00C76E77">
        <w:rPr>
          <w:rFonts w:ascii="Arial" w:hAnsi="Arial" w:cs="Arial"/>
          <w:sz w:val="24"/>
          <w:szCs w:val="24"/>
        </w:rPr>
        <w:t xml:space="preserve">CCIÓN </w:t>
      </w:r>
      <w:r w:rsidR="00DE0985" w:rsidRPr="00C76E77">
        <w:rPr>
          <w:rFonts w:ascii="Arial" w:hAnsi="Arial" w:cs="Arial"/>
          <w:sz w:val="24"/>
          <w:szCs w:val="24"/>
        </w:rPr>
        <w:t>N</w:t>
      </w:r>
      <w:r w:rsidRPr="00C76E77">
        <w:rPr>
          <w:rFonts w:ascii="Arial" w:hAnsi="Arial" w:cs="Arial"/>
          <w:sz w:val="24"/>
          <w:szCs w:val="24"/>
        </w:rPr>
        <w:t>ACIONAL</w:t>
      </w:r>
      <w:r w:rsidR="00DE0985" w:rsidRPr="00C76E77">
        <w:rPr>
          <w:rFonts w:ascii="Arial" w:hAnsi="Arial" w:cs="Arial"/>
          <w:sz w:val="24"/>
          <w:szCs w:val="24"/>
        </w:rPr>
        <w:t xml:space="preserve"> </w:t>
      </w:r>
      <w:r w:rsidRPr="00C76E77">
        <w:rPr>
          <w:rFonts w:ascii="Arial" w:hAnsi="Arial" w:cs="Arial"/>
          <w:sz w:val="24"/>
          <w:szCs w:val="24"/>
        </w:rPr>
        <w:t>Y NUESTRO COMPROMISO POR COLIMA</w:t>
      </w:r>
      <w:r w:rsidR="00DE0985" w:rsidRPr="00C76E77">
        <w:rPr>
          <w:rFonts w:ascii="Arial" w:hAnsi="Arial" w:cs="Arial"/>
          <w:sz w:val="24"/>
          <w:szCs w:val="24"/>
        </w:rPr>
        <w:t>; Y</w:t>
      </w:r>
    </w:p>
    <w:p w:rsidR="00DE0985" w:rsidRPr="00C76E77" w:rsidRDefault="00DE0985" w:rsidP="003710A9">
      <w:pPr>
        <w:pStyle w:val="Prrafodelista"/>
        <w:numPr>
          <w:ilvl w:val="0"/>
          <w:numId w:val="2"/>
        </w:numPr>
        <w:spacing w:after="0" w:line="360" w:lineRule="auto"/>
        <w:jc w:val="both"/>
        <w:rPr>
          <w:rFonts w:ascii="Arial" w:hAnsi="Arial" w:cs="Arial"/>
          <w:sz w:val="24"/>
          <w:szCs w:val="24"/>
        </w:rPr>
      </w:pPr>
      <w:r w:rsidRPr="00C76E77">
        <w:rPr>
          <w:rFonts w:ascii="Arial" w:hAnsi="Arial" w:cs="Arial"/>
          <w:sz w:val="24"/>
          <w:szCs w:val="24"/>
        </w:rPr>
        <w:t>RECESO PARA REANUDAR LA SESIÓN CON EL SIGUIENTE FUNCIONARIO COMPARECIENTE, Y ASÍ SUCESIVAMENTE, HASTA CONCLUIR LA SESIÓN.</w:t>
      </w:r>
    </w:p>
    <w:p w:rsidR="004252DF" w:rsidRPr="00C76E77" w:rsidRDefault="004252DF" w:rsidP="003710A9">
      <w:pPr>
        <w:spacing w:after="0" w:line="276" w:lineRule="auto"/>
        <w:jc w:val="both"/>
        <w:rPr>
          <w:rFonts w:ascii="Arial" w:hAnsi="Arial" w:cs="Arial"/>
          <w:b/>
          <w:sz w:val="24"/>
          <w:szCs w:val="24"/>
        </w:rPr>
      </w:pPr>
    </w:p>
    <w:p w:rsidR="00DE0985" w:rsidRPr="00C76E77" w:rsidRDefault="00F82133" w:rsidP="003710A9">
      <w:pPr>
        <w:spacing w:after="0" w:line="276" w:lineRule="auto"/>
        <w:jc w:val="both"/>
        <w:rPr>
          <w:rFonts w:ascii="Arial" w:hAnsi="Arial" w:cs="Arial"/>
          <w:sz w:val="24"/>
          <w:szCs w:val="24"/>
        </w:rPr>
      </w:pPr>
      <w:r w:rsidRPr="00C76E77">
        <w:rPr>
          <w:rFonts w:ascii="Arial" w:hAnsi="Arial" w:cs="Arial"/>
          <w:b/>
          <w:sz w:val="24"/>
          <w:szCs w:val="24"/>
        </w:rPr>
        <w:t>TERCERO.-</w:t>
      </w:r>
      <w:r w:rsidRPr="00C76E77">
        <w:rPr>
          <w:rFonts w:ascii="Arial" w:hAnsi="Arial" w:cs="Arial"/>
          <w:sz w:val="24"/>
          <w:szCs w:val="24"/>
        </w:rPr>
        <w:t xml:space="preserve"> </w:t>
      </w:r>
      <w:r w:rsidR="00CB20E1" w:rsidRPr="00C76E77">
        <w:rPr>
          <w:rFonts w:ascii="Arial" w:hAnsi="Arial" w:cs="Arial"/>
          <w:sz w:val="24"/>
          <w:szCs w:val="24"/>
        </w:rPr>
        <w:t>El coordinador de cada grupo parlamentario y lo diputados únicos</w:t>
      </w:r>
      <w:r w:rsidR="001B3D86" w:rsidRPr="00C76E77">
        <w:rPr>
          <w:rFonts w:ascii="Arial" w:hAnsi="Arial" w:cs="Arial"/>
          <w:sz w:val="24"/>
          <w:szCs w:val="24"/>
        </w:rPr>
        <w:t>, deberán inscribir sus participaciones a través</w:t>
      </w:r>
      <w:r w:rsidR="00CB20E1" w:rsidRPr="00C76E77">
        <w:rPr>
          <w:rFonts w:ascii="Arial" w:hAnsi="Arial" w:cs="Arial"/>
          <w:sz w:val="24"/>
          <w:szCs w:val="24"/>
        </w:rPr>
        <w:t xml:space="preserve"> de la Oficialía Mayor, a </w:t>
      </w:r>
      <w:r w:rsidR="001B3D86" w:rsidRPr="00C76E77">
        <w:rPr>
          <w:rFonts w:ascii="Arial" w:hAnsi="Arial" w:cs="Arial"/>
          <w:sz w:val="24"/>
          <w:szCs w:val="24"/>
        </w:rPr>
        <w:t>más</w:t>
      </w:r>
      <w:r w:rsidR="00CB20E1" w:rsidRPr="00C76E77">
        <w:rPr>
          <w:rFonts w:ascii="Arial" w:hAnsi="Arial" w:cs="Arial"/>
          <w:sz w:val="24"/>
          <w:szCs w:val="24"/>
        </w:rPr>
        <w:t xml:space="preserve"> tardar el día 02 de noviembre del 2016, en el entendido de que, de no realizarse dicha inscripción, se entenderá que renuncia al derecho de intervenir en las comparecencias de los Secretarios y Procurador antes mencionados, consagrado por los artículos 8°y 9° de la Ley Orgánica del Poder Legislativo, así como los dispositivos 8°, 9° y 193 de su Reglamen</w:t>
      </w:r>
      <w:r w:rsidR="001B3D86" w:rsidRPr="00C76E77">
        <w:rPr>
          <w:rFonts w:ascii="Arial" w:hAnsi="Arial" w:cs="Arial"/>
          <w:sz w:val="24"/>
          <w:szCs w:val="24"/>
        </w:rPr>
        <w:t>to.</w:t>
      </w:r>
    </w:p>
    <w:p w:rsidR="004252DF" w:rsidRPr="00C76E77" w:rsidRDefault="004252DF" w:rsidP="003710A9">
      <w:pPr>
        <w:spacing w:after="0" w:line="276" w:lineRule="auto"/>
        <w:jc w:val="both"/>
        <w:rPr>
          <w:rFonts w:ascii="Arial" w:hAnsi="Arial" w:cs="Arial"/>
          <w:sz w:val="24"/>
          <w:szCs w:val="24"/>
        </w:rPr>
      </w:pPr>
    </w:p>
    <w:p w:rsidR="004F0418" w:rsidRDefault="004F0418" w:rsidP="003710A9">
      <w:pPr>
        <w:pStyle w:val="Textoindependiente2"/>
        <w:spacing w:after="0" w:line="276" w:lineRule="auto"/>
        <w:contextualSpacing/>
        <w:rPr>
          <w:rFonts w:ascii="Arial" w:hAnsi="Arial" w:cs="Arial"/>
          <w:bCs/>
          <w:color w:val="000000"/>
        </w:rPr>
      </w:pPr>
      <w:r w:rsidRPr="004D037E">
        <w:rPr>
          <w:rFonts w:ascii="Arial" w:hAnsi="Arial" w:cs="Arial"/>
          <w:bCs/>
          <w:color w:val="000000"/>
        </w:rPr>
        <w:t xml:space="preserve">Por lo anteriormente expuesto, se expide el siguiente: </w:t>
      </w:r>
    </w:p>
    <w:p w:rsidR="003710A9" w:rsidRPr="004D037E" w:rsidRDefault="003710A9" w:rsidP="003710A9">
      <w:pPr>
        <w:pStyle w:val="Textoindependiente2"/>
        <w:spacing w:after="0" w:line="276" w:lineRule="auto"/>
        <w:contextualSpacing/>
        <w:rPr>
          <w:rFonts w:ascii="Arial" w:hAnsi="Arial" w:cs="Arial"/>
          <w:bCs/>
          <w:color w:val="000000"/>
        </w:rPr>
      </w:pPr>
    </w:p>
    <w:p w:rsidR="004F0418" w:rsidRPr="00073430" w:rsidRDefault="004F0418" w:rsidP="003710A9">
      <w:pPr>
        <w:spacing w:after="0" w:line="276" w:lineRule="auto"/>
        <w:ind w:right="75"/>
        <w:jc w:val="center"/>
        <w:outlineLvl w:val="5"/>
        <w:rPr>
          <w:rFonts w:ascii="Arial" w:hAnsi="Arial" w:cs="Arial"/>
          <w:b/>
          <w:bCs/>
          <w:color w:val="000000"/>
          <w:lang w:eastAsia="es-MX"/>
        </w:rPr>
      </w:pPr>
      <w:r w:rsidRPr="00073430">
        <w:rPr>
          <w:rFonts w:ascii="Arial" w:hAnsi="Arial" w:cs="Arial"/>
          <w:b/>
          <w:bCs/>
          <w:color w:val="000000"/>
          <w:lang w:eastAsia="es-MX"/>
        </w:rPr>
        <w:t>ACUERDO</w:t>
      </w:r>
      <w:r>
        <w:rPr>
          <w:rFonts w:ascii="Arial" w:hAnsi="Arial" w:cs="Arial"/>
          <w:b/>
          <w:bCs/>
          <w:color w:val="000000"/>
          <w:lang w:eastAsia="es-MX"/>
        </w:rPr>
        <w:t xml:space="preserve"> NO. 30</w:t>
      </w:r>
    </w:p>
    <w:p w:rsidR="004252DF" w:rsidRPr="00C76E77" w:rsidRDefault="004252DF" w:rsidP="003710A9">
      <w:pPr>
        <w:spacing w:after="0" w:line="276" w:lineRule="auto"/>
        <w:jc w:val="both"/>
        <w:rPr>
          <w:rFonts w:ascii="Arial" w:hAnsi="Arial" w:cs="Arial"/>
          <w:b/>
          <w:sz w:val="24"/>
          <w:szCs w:val="24"/>
        </w:rPr>
      </w:pPr>
    </w:p>
    <w:p w:rsidR="00CB20E1" w:rsidRPr="00C76E77" w:rsidRDefault="00CB20E1" w:rsidP="003710A9">
      <w:pPr>
        <w:spacing w:after="0" w:line="276" w:lineRule="auto"/>
        <w:jc w:val="both"/>
        <w:rPr>
          <w:rFonts w:ascii="Arial" w:hAnsi="Arial" w:cs="Arial"/>
          <w:sz w:val="24"/>
          <w:szCs w:val="24"/>
        </w:rPr>
      </w:pPr>
      <w:r w:rsidRPr="00C76E77">
        <w:rPr>
          <w:rFonts w:ascii="Arial" w:hAnsi="Arial" w:cs="Arial"/>
          <w:b/>
          <w:sz w:val="24"/>
          <w:szCs w:val="24"/>
        </w:rPr>
        <w:lastRenderedPageBreak/>
        <w:t>PRIMERO.-</w:t>
      </w:r>
      <w:r w:rsidRPr="00C76E77">
        <w:rPr>
          <w:rFonts w:ascii="Arial" w:hAnsi="Arial" w:cs="Arial"/>
          <w:sz w:val="24"/>
          <w:szCs w:val="24"/>
        </w:rPr>
        <w:t xml:space="preserve"> Con fundamento en los artículos 8° y 9° de la Ley Orgánica del Poder Legislativo y 193 de su Reglamento, se acuerda se cite en comparecencia a los siguientes Secretarios del Gobierno del Estado:</w:t>
      </w:r>
    </w:p>
    <w:p w:rsidR="004252DF" w:rsidRPr="00C76E77" w:rsidRDefault="004252DF" w:rsidP="003710A9">
      <w:pPr>
        <w:spacing w:after="0" w:line="276" w:lineRule="auto"/>
        <w:jc w:val="both"/>
        <w:rPr>
          <w:rFonts w:ascii="Arial" w:hAnsi="Arial" w:cs="Arial"/>
          <w:sz w:val="24"/>
          <w:szCs w:val="24"/>
        </w:rPr>
      </w:pPr>
    </w:p>
    <w:p w:rsidR="00DE0985" w:rsidRPr="00C76E77" w:rsidRDefault="00DE0985" w:rsidP="003710A9">
      <w:pPr>
        <w:pStyle w:val="Prrafodelista"/>
        <w:numPr>
          <w:ilvl w:val="0"/>
          <w:numId w:val="3"/>
        </w:numPr>
        <w:spacing w:after="0" w:line="276" w:lineRule="auto"/>
        <w:jc w:val="both"/>
        <w:rPr>
          <w:rFonts w:ascii="Arial" w:hAnsi="Arial" w:cs="Arial"/>
          <w:sz w:val="24"/>
          <w:szCs w:val="24"/>
        </w:rPr>
      </w:pPr>
      <w:r w:rsidRPr="00C76E77">
        <w:rPr>
          <w:rFonts w:ascii="Arial" w:hAnsi="Arial" w:cs="Arial"/>
          <w:sz w:val="24"/>
          <w:szCs w:val="24"/>
        </w:rPr>
        <w:t>El día jueves 03 de noviembre de 2016: de 09:00 a 11:00 horas, al Titular de la Secretaría de Seguridad Pública; de 11:00 a 13:00 horas, al Procurador General de Justicia; de 1</w:t>
      </w:r>
      <w:r w:rsidR="001B3D86" w:rsidRPr="00C76E77">
        <w:rPr>
          <w:rFonts w:ascii="Arial" w:hAnsi="Arial" w:cs="Arial"/>
          <w:sz w:val="24"/>
          <w:szCs w:val="24"/>
        </w:rPr>
        <w:t>6</w:t>
      </w:r>
      <w:r w:rsidRPr="00C76E77">
        <w:rPr>
          <w:rFonts w:ascii="Arial" w:hAnsi="Arial" w:cs="Arial"/>
          <w:sz w:val="24"/>
          <w:szCs w:val="24"/>
        </w:rPr>
        <w:t>:00 a 18:00 horas, al Titular de la Secretaría de Salud y Bienestar Social; de 18:00 a 20:00 horas, al Titular de la Secretaría de Educación.</w:t>
      </w:r>
    </w:p>
    <w:p w:rsidR="007A79AD" w:rsidRPr="00C76E77" w:rsidRDefault="007A79AD" w:rsidP="003710A9">
      <w:pPr>
        <w:pStyle w:val="Prrafodelista"/>
        <w:spacing w:after="0" w:line="276" w:lineRule="auto"/>
        <w:jc w:val="both"/>
        <w:rPr>
          <w:rFonts w:ascii="Arial" w:hAnsi="Arial" w:cs="Arial"/>
          <w:sz w:val="24"/>
          <w:szCs w:val="24"/>
        </w:rPr>
      </w:pPr>
    </w:p>
    <w:p w:rsidR="00DE0985" w:rsidRPr="00C76E77" w:rsidRDefault="00DE0985" w:rsidP="003710A9">
      <w:pPr>
        <w:pStyle w:val="Prrafodelista"/>
        <w:numPr>
          <w:ilvl w:val="0"/>
          <w:numId w:val="3"/>
        </w:numPr>
        <w:spacing w:after="0" w:line="276" w:lineRule="auto"/>
        <w:jc w:val="both"/>
        <w:rPr>
          <w:rFonts w:ascii="Arial" w:hAnsi="Arial" w:cs="Arial"/>
          <w:sz w:val="24"/>
          <w:szCs w:val="24"/>
        </w:rPr>
      </w:pPr>
      <w:r w:rsidRPr="00C76E77">
        <w:rPr>
          <w:rFonts w:ascii="Arial" w:hAnsi="Arial" w:cs="Arial"/>
          <w:sz w:val="24"/>
          <w:szCs w:val="24"/>
        </w:rPr>
        <w:t>El día viernes 04 de noviembre de 2016: de 09:00 a 11:00 horas, al Titular de la Secretaría de Planeación y Finanzas; de 11: 00 a 13:00 horas, al Titular de la Secretaría de Desarrollo Social; de 13:00 a 15:00 horas, al Titular de la Secretaría de Administración y Gestión Pública</w:t>
      </w:r>
      <w:r w:rsidR="001B3D86" w:rsidRPr="00C76E77">
        <w:rPr>
          <w:rFonts w:ascii="Arial" w:hAnsi="Arial" w:cs="Arial"/>
          <w:sz w:val="24"/>
          <w:szCs w:val="24"/>
        </w:rPr>
        <w:t>.</w:t>
      </w:r>
    </w:p>
    <w:p w:rsidR="004252DF" w:rsidRPr="00C76E77" w:rsidRDefault="004252DF" w:rsidP="003710A9">
      <w:pPr>
        <w:spacing w:after="0" w:line="276" w:lineRule="auto"/>
        <w:jc w:val="both"/>
        <w:rPr>
          <w:rFonts w:ascii="Arial" w:hAnsi="Arial" w:cs="Arial"/>
          <w:b/>
          <w:sz w:val="24"/>
          <w:szCs w:val="24"/>
        </w:rPr>
      </w:pPr>
    </w:p>
    <w:p w:rsidR="00464F17" w:rsidRPr="00C76E77" w:rsidRDefault="00464F17" w:rsidP="003710A9">
      <w:pPr>
        <w:spacing w:after="0" w:line="276" w:lineRule="auto"/>
        <w:jc w:val="both"/>
        <w:rPr>
          <w:rFonts w:ascii="Arial" w:hAnsi="Arial" w:cs="Arial"/>
          <w:sz w:val="24"/>
          <w:szCs w:val="24"/>
        </w:rPr>
      </w:pPr>
      <w:r w:rsidRPr="00C76E77">
        <w:rPr>
          <w:rFonts w:ascii="Arial" w:hAnsi="Arial" w:cs="Arial"/>
          <w:sz w:val="24"/>
          <w:szCs w:val="24"/>
        </w:rPr>
        <w:t>Dichas comparecencias se sujetarán al formato establecido en el considerando Segundo.</w:t>
      </w:r>
    </w:p>
    <w:p w:rsidR="004F0418" w:rsidRPr="00C76E77" w:rsidRDefault="004F0418" w:rsidP="003710A9">
      <w:pPr>
        <w:spacing w:after="0" w:line="276" w:lineRule="auto"/>
        <w:jc w:val="both"/>
        <w:rPr>
          <w:rFonts w:ascii="Arial" w:hAnsi="Arial" w:cs="Arial"/>
          <w:b/>
          <w:sz w:val="24"/>
          <w:szCs w:val="24"/>
        </w:rPr>
      </w:pPr>
    </w:p>
    <w:p w:rsidR="007A79AD" w:rsidRPr="00C76E77" w:rsidRDefault="001B3D86" w:rsidP="003710A9">
      <w:pPr>
        <w:spacing w:after="0" w:line="276" w:lineRule="auto"/>
        <w:jc w:val="both"/>
        <w:rPr>
          <w:rFonts w:ascii="Arial" w:hAnsi="Arial" w:cs="Arial"/>
          <w:sz w:val="24"/>
          <w:szCs w:val="24"/>
        </w:rPr>
      </w:pPr>
      <w:r w:rsidRPr="00C76E77">
        <w:rPr>
          <w:rFonts w:ascii="Arial" w:hAnsi="Arial" w:cs="Arial"/>
          <w:b/>
          <w:sz w:val="24"/>
          <w:szCs w:val="24"/>
        </w:rPr>
        <w:t>SEGUNDO</w:t>
      </w:r>
      <w:r w:rsidR="007A79AD" w:rsidRPr="00C76E77">
        <w:rPr>
          <w:rFonts w:ascii="Arial" w:hAnsi="Arial" w:cs="Arial"/>
          <w:b/>
          <w:sz w:val="24"/>
          <w:szCs w:val="24"/>
        </w:rPr>
        <w:t>.-</w:t>
      </w:r>
      <w:r w:rsidR="007A79AD" w:rsidRPr="00C76E77">
        <w:rPr>
          <w:rFonts w:ascii="Arial" w:hAnsi="Arial" w:cs="Arial"/>
          <w:sz w:val="24"/>
          <w:szCs w:val="24"/>
        </w:rPr>
        <w:t xml:space="preserve"> Una vez aprobado por </w:t>
      </w:r>
      <w:r w:rsidRPr="00C76E77">
        <w:rPr>
          <w:rFonts w:ascii="Arial" w:hAnsi="Arial" w:cs="Arial"/>
          <w:sz w:val="24"/>
          <w:szCs w:val="24"/>
        </w:rPr>
        <w:t>el Pleno, el Acuerdo</w:t>
      </w:r>
      <w:r w:rsidR="007A79AD" w:rsidRPr="00C76E77">
        <w:rPr>
          <w:rFonts w:ascii="Arial" w:hAnsi="Arial" w:cs="Arial"/>
          <w:sz w:val="24"/>
          <w:szCs w:val="24"/>
        </w:rPr>
        <w:t xml:space="preserve"> correspondiente, para los efecto de los artículos anteriores, por conducto de la Oficialía Mayor del Congreso, comuníquese el mismo al C. Lic. José Ignacio Peralta Sánchez, Gobernador Constitucional del Estado, para los efectos precisados en los artículos 8° y 9° de la Ley Orgánica del Poder Legislativo, dando cuenta del mismo a los funcionarios anteriormente citados y dese a conocer a todos los</w:t>
      </w:r>
      <w:r w:rsidRPr="00C76E77">
        <w:rPr>
          <w:rFonts w:ascii="Arial" w:hAnsi="Arial" w:cs="Arial"/>
          <w:sz w:val="24"/>
          <w:szCs w:val="24"/>
        </w:rPr>
        <w:t xml:space="preserve"> Diputados</w:t>
      </w:r>
      <w:r w:rsidR="007A79AD" w:rsidRPr="00C76E77">
        <w:rPr>
          <w:rFonts w:ascii="Arial" w:hAnsi="Arial" w:cs="Arial"/>
          <w:sz w:val="24"/>
          <w:szCs w:val="24"/>
        </w:rPr>
        <w:t xml:space="preserve"> integrantes de la Quincuagésima Octava Legislatura Estatal, para su conocimiento y efectos legales correspondientes.</w:t>
      </w:r>
    </w:p>
    <w:p w:rsidR="00464F17" w:rsidRPr="00C76E77" w:rsidRDefault="00464F17" w:rsidP="003710A9">
      <w:pPr>
        <w:spacing w:after="0" w:line="276" w:lineRule="auto"/>
        <w:jc w:val="both"/>
        <w:rPr>
          <w:rFonts w:ascii="Arial" w:hAnsi="Arial" w:cs="Arial"/>
          <w:sz w:val="24"/>
          <w:szCs w:val="24"/>
        </w:rPr>
      </w:pPr>
    </w:p>
    <w:p w:rsidR="004252DF" w:rsidRPr="00C76E77" w:rsidRDefault="004252DF" w:rsidP="003710A9">
      <w:pPr>
        <w:spacing w:after="0" w:line="276" w:lineRule="auto"/>
        <w:jc w:val="center"/>
        <w:rPr>
          <w:rFonts w:ascii="Arial" w:hAnsi="Arial" w:cs="Arial"/>
          <w:b/>
          <w:sz w:val="24"/>
          <w:szCs w:val="24"/>
        </w:rPr>
      </w:pPr>
      <w:r w:rsidRPr="00C76E77">
        <w:rPr>
          <w:rFonts w:ascii="Arial" w:hAnsi="Arial" w:cs="Arial"/>
          <w:b/>
          <w:sz w:val="24"/>
          <w:szCs w:val="24"/>
        </w:rPr>
        <w:t>TRANSITORIO</w:t>
      </w:r>
    </w:p>
    <w:p w:rsidR="004252DF" w:rsidRDefault="004252DF" w:rsidP="003710A9">
      <w:pPr>
        <w:spacing w:after="0" w:line="276" w:lineRule="auto"/>
        <w:jc w:val="both"/>
        <w:rPr>
          <w:rFonts w:ascii="Arial" w:hAnsi="Arial" w:cs="Arial"/>
          <w:sz w:val="24"/>
          <w:szCs w:val="24"/>
        </w:rPr>
      </w:pPr>
    </w:p>
    <w:p w:rsidR="004F0418" w:rsidRPr="00C76E77" w:rsidRDefault="004F0418" w:rsidP="003710A9">
      <w:pPr>
        <w:spacing w:after="0" w:line="276" w:lineRule="auto"/>
        <w:jc w:val="both"/>
        <w:rPr>
          <w:rFonts w:ascii="Arial" w:hAnsi="Arial" w:cs="Arial"/>
          <w:sz w:val="24"/>
          <w:szCs w:val="24"/>
        </w:rPr>
      </w:pPr>
    </w:p>
    <w:p w:rsidR="004252DF" w:rsidRPr="00C76E77" w:rsidRDefault="004252DF" w:rsidP="003710A9">
      <w:pPr>
        <w:spacing w:after="0" w:line="276" w:lineRule="auto"/>
        <w:jc w:val="both"/>
        <w:rPr>
          <w:rFonts w:ascii="Arial" w:hAnsi="Arial" w:cs="Arial"/>
          <w:sz w:val="24"/>
          <w:szCs w:val="24"/>
        </w:rPr>
      </w:pPr>
      <w:r w:rsidRPr="00C76E77">
        <w:rPr>
          <w:rFonts w:ascii="Arial" w:hAnsi="Arial" w:cs="Arial"/>
          <w:b/>
          <w:sz w:val="24"/>
          <w:szCs w:val="24"/>
        </w:rPr>
        <w:t>ÚNICO.</w:t>
      </w:r>
      <w:r w:rsidRPr="00C76E77">
        <w:rPr>
          <w:rFonts w:ascii="Arial" w:hAnsi="Arial" w:cs="Arial"/>
          <w:sz w:val="24"/>
          <w:szCs w:val="24"/>
        </w:rPr>
        <w:t xml:space="preserve"> El presente Acuerdo entrará en vigor el día de su aprobación y deberá publicarse en el Periódico Oficial “El Estado de Colima”. </w:t>
      </w:r>
    </w:p>
    <w:p w:rsidR="004252DF" w:rsidRDefault="004252DF" w:rsidP="003710A9">
      <w:pPr>
        <w:spacing w:after="0" w:line="276" w:lineRule="auto"/>
        <w:jc w:val="both"/>
        <w:rPr>
          <w:rFonts w:ascii="Arial" w:hAnsi="Arial" w:cs="Arial"/>
          <w:sz w:val="24"/>
          <w:szCs w:val="24"/>
        </w:rPr>
      </w:pPr>
    </w:p>
    <w:p w:rsidR="004252DF" w:rsidRPr="00C76E77" w:rsidRDefault="004252DF" w:rsidP="003710A9">
      <w:pPr>
        <w:spacing w:after="0" w:line="276" w:lineRule="auto"/>
        <w:jc w:val="both"/>
        <w:rPr>
          <w:rFonts w:ascii="Arial" w:hAnsi="Arial" w:cs="Arial"/>
          <w:sz w:val="24"/>
          <w:szCs w:val="24"/>
        </w:rPr>
      </w:pPr>
      <w:r w:rsidRPr="00C76E77">
        <w:rPr>
          <w:rFonts w:ascii="Arial" w:hAnsi="Arial" w:cs="Arial"/>
          <w:sz w:val="24"/>
          <w:szCs w:val="24"/>
        </w:rPr>
        <w:t>El Gobernador del Estado dispondrá su publicación.</w:t>
      </w:r>
    </w:p>
    <w:p w:rsidR="003710A9" w:rsidRDefault="003710A9">
      <w:pPr>
        <w:rPr>
          <w:rFonts w:ascii="Arial" w:hAnsi="Arial" w:cs="Arial"/>
          <w:sz w:val="24"/>
          <w:szCs w:val="24"/>
        </w:rPr>
      </w:pPr>
      <w:r>
        <w:rPr>
          <w:rFonts w:ascii="Arial" w:hAnsi="Arial" w:cs="Arial"/>
          <w:sz w:val="24"/>
          <w:szCs w:val="24"/>
        </w:rPr>
        <w:br w:type="page"/>
      </w:r>
    </w:p>
    <w:p w:rsidR="004252DF" w:rsidRDefault="004252DF" w:rsidP="003710A9">
      <w:pPr>
        <w:spacing w:after="0" w:line="276" w:lineRule="auto"/>
        <w:jc w:val="both"/>
        <w:rPr>
          <w:rFonts w:ascii="Arial" w:hAnsi="Arial" w:cs="Arial"/>
          <w:sz w:val="24"/>
          <w:szCs w:val="24"/>
        </w:rPr>
      </w:pPr>
    </w:p>
    <w:p w:rsidR="004F0418" w:rsidRPr="004F0418" w:rsidRDefault="004F0418" w:rsidP="003710A9">
      <w:pPr>
        <w:spacing w:after="0" w:line="276" w:lineRule="auto"/>
        <w:jc w:val="both"/>
        <w:rPr>
          <w:rFonts w:ascii="Arial" w:hAnsi="Arial" w:cs="Arial"/>
          <w:sz w:val="24"/>
          <w:szCs w:val="24"/>
        </w:rPr>
      </w:pPr>
      <w:r w:rsidRPr="004F0418">
        <w:rPr>
          <w:rFonts w:ascii="Arial" w:hAnsi="Arial" w:cs="Arial"/>
          <w:sz w:val="24"/>
          <w:szCs w:val="24"/>
        </w:rPr>
        <w:t>Dado en el Recinto Oficial del Poder Legislativo a los veintiocho 28 días del mes de octubre del año 2016.</w:t>
      </w:r>
    </w:p>
    <w:p w:rsidR="004F0418" w:rsidRPr="004F0418" w:rsidRDefault="004F0418" w:rsidP="003710A9">
      <w:pPr>
        <w:spacing w:after="0" w:line="276" w:lineRule="auto"/>
        <w:jc w:val="both"/>
        <w:rPr>
          <w:rFonts w:ascii="Arial" w:hAnsi="Arial" w:cs="Arial"/>
          <w:sz w:val="24"/>
          <w:szCs w:val="24"/>
        </w:rPr>
      </w:pPr>
    </w:p>
    <w:p w:rsidR="004F0418" w:rsidRDefault="004F0418" w:rsidP="003710A9">
      <w:pPr>
        <w:spacing w:after="0" w:line="276" w:lineRule="auto"/>
        <w:jc w:val="both"/>
        <w:rPr>
          <w:rFonts w:ascii="Arial" w:eastAsia="Calibri" w:hAnsi="Arial" w:cs="Arial"/>
        </w:rPr>
      </w:pPr>
    </w:p>
    <w:p w:rsidR="004F0418" w:rsidRDefault="004F0418" w:rsidP="003710A9">
      <w:pPr>
        <w:spacing w:after="0" w:line="276" w:lineRule="auto"/>
        <w:jc w:val="both"/>
        <w:rPr>
          <w:rFonts w:ascii="Calibri" w:hAnsi="Calibri" w:cs="Arial"/>
          <w:i/>
        </w:rPr>
      </w:pPr>
    </w:p>
    <w:p w:rsidR="00853D63" w:rsidRDefault="00853D63" w:rsidP="003710A9">
      <w:pPr>
        <w:spacing w:after="0" w:line="276" w:lineRule="auto"/>
        <w:jc w:val="both"/>
        <w:rPr>
          <w:rFonts w:ascii="Calibri" w:hAnsi="Calibri" w:cs="Arial"/>
          <w:i/>
        </w:rPr>
      </w:pPr>
    </w:p>
    <w:p w:rsidR="00853D63" w:rsidRDefault="00853D63" w:rsidP="003710A9">
      <w:pPr>
        <w:spacing w:after="0" w:line="276" w:lineRule="auto"/>
        <w:jc w:val="both"/>
        <w:rPr>
          <w:rFonts w:ascii="Calibri" w:hAnsi="Calibri" w:cs="Arial"/>
          <w:i/>
        </w:rPr>
      </w:pPr>
    </w:p>
    <w:p w:rsidR="004F0418" w:rsidRDefault="004F0418" w:rsidP="003710A9">
      <w:pPr>
        <w:spacing w:after="0" w:line="276" w:lineRule="auto"/>
        <w:jc w:val="both"/>
        <w:rPr>
          <w:rFonts w:ascii="Calibri" w:hAnsi="Calibri" w:cs="Arial"/>
          <w:i/>
        </w:rPr>
      </w:pPr>
    </w:p>
    <w:tbl>
      <w:tblPr>
        <w:tblW w:w="0" w:type="auto"/>
        <w:tblLook w:val="04A0"/>
      </w:tblPr>
      <w:tblGrid>
        <w:gridCol w:w="3790"/>
        <w:gridCol w:w="5264"/>
      </w:tblGrid>
      <w:tr w:rsidR="004F0418" w:rsidRPr="004F0418" w:rsidTr="00A264EB">
        <w:tc>
          <w:tcPr>
            <w:tcW w:w="4219" w:type="dxa"/>
          </w:tcPr>
          <w:p w:rsidR="004F0418" w:rsidRPr="004F0418" w:rsidRDefault="004F0418" w:rsidP="003710A9">
            <w:pPr>
              <w:spacing w:after="0" w:line="276" w:lineRule="auto"/>
              <w:jc w:val="center"/>
              <w:rPr>
                <w:rFonts w:ascii="Arial" w:hAnsi="Arial" w:cs="Arial"/>
                <w:b/>
              </w:rPr>
            </w:pPr>
            <w:r w:rsidRPr="004F0418">
              <w:rPr>
                <w:rFonts w:ascii="Arial" w:hAnsi="Arial" w:cs="Arial"/>
                <w:b/>
              </w:rPr>
              <w:t>C. JUANA ANDRÉS RIVERA</w:t>
            </w:r>
          </w:p>
          <w:p w:rsidR="004F0418" w:rsidRPr="004F0418" w:rsidRDefault="004F0418" w:rsidP="003710A9">
            <w:pPr>
              <w:spacing w:after="0" w:line="276" w:lineRule="auto"/>
              <w:jc w:val="center"/>
              <w:rPr>
                <w:rFonts w:ascii="Arial" w:hAnsi="Arial" w:cs="Arial"/>
                <w:i/>
              </w:rPr>
            </w:pPr>
            <w:r w:rsidRPr="004F0418">
              <w:rPr>
                <w:rFonts w:ascii="Arial" w:hAnsi="Arial" w:cs="Arial"/>
                <w:b/>
              </w:rPr>
              <w:t>DIPUTADA SECRETARIA</w:t>
            </w:r>
          </w:p>
        </w:tc>
        <w:tc>
          <w:tcPr>
            <w:tcW w:w="5986" w:type="dxa"/>
          </w:tcPr>
          <w:p w:rsidR="004F0418" w:rsidRPr="004F0418" w:rsidRDefault="004F0418" w:rsidP="003710A9">
            <w:pPr>
              <w:spacing w:after="0" w:line="276" w:lineRule="auto"/>
              <w:jc w:val="center"/>
              <w:rPr>
                <w:rFonts w:ascii="Arial" w:hAnsi="Arial" w:cs="Arial"/>
                <w:b/>
              </w:rPr>
            </w:pPr>
            <w:r w:rsidRPr="004F0418">
              <w:rPr>
                <w:rFonts w:ascii="Arial" w:hAnsi="Arial" w:cs="Arial"/>
                <w:b/>
              </w:rPr>
              <w:t>C. JOSÉ GUADALUPE BENAVIDES FLORÍAN</w:t>
            </w:r>
          </w:p>
          <w:p w:rsidR="004F0418" w:rsidRPr="004F0418" w:rsidRDefault="004F0418" w:rsidP="003710A9">
            <w:pPr>
              <w:spacing w:after="0" w:line="276" w:lineRule="auto"/>
              <w:jc w:val="center"/>
              <w:rPr>
                <w:rFonts w:ascii="Arial" w:hAnsi="Arial" w:cs="Arial"/>
                <w:i/>
              </w:rPr>
            </w:pPr>
            <w:r w:rsidRPr="004F0418">
              <w:rPr>
                <w:rFonts w:ascii="Arial" w:hAnsi="Arial" w:cs="Arial"/>
                <w:b/>
              </w:rPr>
              <w:t>DIPUTADO SECRETARIO</w:t>
            </w:r>
          </w:p>
        </w:tc>
      </w:tr>
    </w:tbl>
    <w:p w:rsidR="004F0418" w:rsidRPr="00DC5CE2" w:rsidRDefault="004F0418" w:rsidP="004F0418">
      <w:pPr>
        <w:spacing w:after="120"/>
        <w:jc w:val="both"/>
        <w:rPr>
          <w:rFonts w:ascii="Calibri" w:hAnsi="Calibri" w:cs="Arial"/>
          <w:i/>
        </w:rPr>
      </w:pPr>
    </w:p>
    <w:p w:rsidR="004F0418" w:rsidRPr="00084BBA" w:rsidRDefault="004F0418" w:rsidP="004F0418">
      <w:pPr>
        <w:jc w:val="center"/>
        <w:rPr>
          <w:rFonts w:ascii="Calibri" w:hAnsi="Calibri" w:cs="Arial"/>
          <w:b/>
        </w:rPr>
      </w:pPr>
      <w:r w:rsidRPr="00084BBA">
        <w:rPr>
          <w:rFonts w:ascii="Calibri" w:hAnsi="Calibri" w:cs="Arial"/>
          <w:b/>
        </w:rPr>
        <w:t xml:space="preserve">                                    </w:t>
      </w:r>
      <w:r>
        <w:rPr>
          <w:rFonts w:ascii="Calibri" w:hAnsi="Calibri" w:cs="Arial"/>
          <w:b/>
        </w:rPr>
        <w:t xml:space="preserve"> </w:t>
      </w:r>
      <w:r w:rsidRPr="00084BBA">
        <w:rPr>
          <w:rFonts w:ascii="Calibri" w:hAnsi="Calibri" w:cs="Arial"/>
          <w:b/>
        </w:rPr>
        <w:t xml:space="preserve"> </w:t>
      </w:r>
    </w:p>
    <w:p w:rsidR="004F0418" w:rsidRPr="00084BBA" w:rsidRDefault="004F0418" w:rsidP="004F0418">
      <w:pPr>
        <w:jc w:val="center"/>
        <w:rPr>
          <w:rFonts w:ascii="Calibri" w:hAnsi="Calibri" w:cs="Arial"/>
          <w:b/>
        </w:rPr>
      </w:pPr>
      <w:r>
        <w:rPr>
          <w:rFonts w:ascii="Calibri" w:hAnsi="Calibri" w:cs="Arial"/>
          <w:b/>
        </w:rPr>
        <w:t xml:space="preserve">         </w:t>
      </w:r>
      <w:r w:rsidRPr="00084BBA">
        <w:rPr>
          <w:rFonts w:ascii="Calibri" w:hAnsi="Calibri" w:cs="Arial"/>
          <w:b/>
        </w:rPr>
        <w:tab/>
        <w:t xml:space="preserve">                                                             </w:t>
      </w:r>
    </w:p>
    <w:p w:rsidR="004F0418" w:rsidRPr="00073430" w:rsidRDefault="004F0418" w:rsidP="004F0418">
      <w:pPr>
        <w:jc w:val="both"/>
        <w:rPr>
          <w:rFonts w:ascii="Arial" w:hAnsi="Arial" w:cs="Arial"/>
          <w:b/>
        </w:rPr>
      </w:pPr>
    </w:p>
    <w:p w:rsidR="004F0418" w:rsidRDefault="004F0418" w:rsidP="004F0418">
      <w:pPr>
        <w:jc w:val="both"/>
        <w:rPr>
          <w:rFonts w:ascii="Arial" w:hAnsi="Arial" w:cs="Arial"/>
          <w:b/>
        </w:rPr>
      </w:pPr>
    </w:p>
    <w:p w:rsidR="004F0418" w:rsidRPr="00C76E77" w:rsidRDefault="004F0418" w:rsidP="004252DF">
      <w:pPr>
        <w:spacing w:after="0" w:line="240" w:lineRule="auto"/>
        <w:jc w:val="both"/>
        <w:rPr>
          <w:rFonts w:ascii="Arial" w:hAnsi="Arial" w:cs="Arial"/>
          <w:sz w:val="24"/>
          <w:szCs w:val="24"/>
        </w:rPr>
      </w:pPr>
    </w:p>
    <w:sectPr w:rsidR="004F0418" w:rsidRPr="00C76E77" w:rsidSect="002415E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7C" w:rsidRDefault="0068287C" w:rsidP="001B3D86">
      <w:pPr>
        <w:spacing w:after="0" w:line="240" w:lineRule="auto"/>
      </w:pPr>
      <w:r>
        <w:separator/>
      </w:r>
    </w:p>
  </w:endnote>
  <w:endnote w:type="continuationSeparator" w:id="0">
    <w:p w:rsidR="0068287C" w:rsidRDefault="0068287C" w:rsidP="001B3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320105"/>
      <w:docPartObj>
        <w:docPartGallery w:val="Page Numbers (Bottom of Page)"/>
        <w:docPartUnique/>
      </w:docPartObj>
    </w:sdtPr>
    <w:sdtContent>
      <w:p w:rsidR="001B3D86" w:rsidRDefault="002415E3">
        <w:pPr>
          <w:pStyle w:val="Piedepgina"/>
          <w:jc w:val="right"/>
        </w:pPr>
        <w:r>
          <w:fldChar w:fldCharType="begin"/>
        </w:r>
        <w:r w:rsidR="001B3D86">
          <w:instrText>PAGE   \* MERGEFORMAT</w:instrText>
        </w:r>
        <w:r>
          <w:fldChar w:fldCharType="separate"/>
        </w:r>
        <w:r w:rsidR="00853D63" w:rsidRPr="00853D63">
          <w:rPr>
            <w:noProof/>
            <w:lang w:val="es-ES"/>
          </w:rPr>
          <w:t>4</w:t>
        </w:r>
        <w:r>
          <w:fldChar w:fldCharType="end"/>
        </w:r>
      </w:p>
    </w:sdtContent>
  </w:sdt>
  <w:p w:rsidR="00853D63" w:rsidRPr="00BB4D6C" w:rsidRDefault="00853D63" w:rsidP="00853D63">
    <w:pPr>
      <w:jc w:val="center"/>
      <w:rPr>
        <w:rFonts w:ascii="Calibri" w:hAnsi="Calibri"/>
        <w:b/>
        <w:sz w:val="20"/>
      </w:rPr>
    </w:pPr>
    <w:r w:rsidRPr="00BB4D6C">
      <w:rPr>
        <w:rFonts w:ascii="Calibri" w:hAnsi="Calibri" w:cs="Calibri"/>
        <w:b/>
        <w:sz w:val="20"/>
        <w:szCs w:val="20"/>
      </w:rPr>
      <w:t>“2016, Año de la Inclusión e Igualdad para las Personas con Autismo”</w:t>
    </w:r>
  </w:p>
  <w:p w:rsidR="001B3D86" w:rsidRDefault="001B3D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7C" w:rsidRDefault="0068287C" w:rsidP="001B3D86">
      <w:pPr>
        <w:spacing w:after="0" w:line="240" w:lineRule="auto"/>
      </w:pPr>
      <w:r>
        <w:separator/>
      </w:r>
    </w:p>
  </w:footnote>
  <w:footnote w:type="continuationSeparator" w:id="0">
    <w:p w:rsidR="0068287C" w:rsidRDefault="0068287C" w:rsidP="001B3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77" w:rsidRDefault="00C76E77">
    <w:pPr>
      <w:pStyle w:val="Encabezado"/>
    </w:pPr>
    <w:r>
      <w:rPr>
        <w:noProof/>
        <w:lang w:val="es-ES" w:eastAsia="es-ES"/>
      </w:rPr>
      <w:drawing>
        <wp:anchor distT="0" distB="0" distL="114300" distR="114300" simplePos="0" relativeHeight="251659264" behindDoc="0" locked="0" layoutInCell="0" allowOverlap="1">
          <wp:simplePos x="0" y="0"/>
          <wp:positionH relativeFrom="column">
            <wp:posOffset>-356870</wp:posOffset>
          </wp:positionH>
          <wp:positionV relativeFrom="paragraph">
            <wp:posOffset>-281940</wp:posOffset>
          </wp:positionV>
          <wp:extent cx="819785" cy="69596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19785" cy="695960"/>
                  </a:xfrm>
                  <a:prstGeom prst="rect">
                    <a:avLst/>
                  </a:prstGeom>
                  <a:noFill/>
                  <a:ln w="9525">
                    <a:noFill/>
                    <a:miter lim="800000"/>
                    <a:headEnd/>
                    <a:tailEnd/>
                  </a:ln>
                </pic:spPr>
              </pic:pic>
            </a:graphicData>
          </a:graphic>
        </wp:anchor>
      </w:drawing>
    </w:r>
  </w:p>
  <w:p w:rsidR="00C76E77" w:rsidRDefault="00C76E77">
    <w:pPr>
      <w:pStyle w:val="Encabezado"/>
    </w:pPr>
  </w:p>
  <w:p w:rsidR="00C76E77" w:rsidRDefault="00C76E77">
    <w:pPr>
      <w:pStyle w:val="Encabezado"/>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62.55pt;margin-top:5.15pt;width:138.4pt;height:45pt;z-index:251658240;mso-width-relative:margin;mso-height-relative:margin" stroked="f">
          <v:textbox style="mso-next-textbox:#_x0000_s2049">
            <w:txbxContent>
              <w:p w:rsidR="00C76E77" w:rsidRPr="007A112D" w:rsidRDefault="00C76E77" w:rsidP="00C76E77">
                <w:pPr>
                  <w:spacing w:after="0" w:line="240" w:lineRule="auto"/>
                  <w:jc w:val="center"/>
                  <w:rPr>
                    <w:rFonts w:ascii="Cambria" w:hAnsi="Cambria" w:cs="Calibri"/>
                    <w:b/>
                    <w:sz w:val="16"/>
                    <w:szCs w:val="16"/>
                  </w:rPr>
                </w:pPr>
                <w:r w:rsidRPr="007A112D">
                  <w:rPr>
                    <w:rFonts w:ascii="Cambria" w:hAnsi="Cambria" w:cs="Calibri"/>
                    <w:b/>
                    <w:sz w:val="16"/>
                    <w:szCs w:val="16"/>
                  </w:rPr>
                  <w:t>2015-2018</w:t>
                </w:r>
              </w:p>
              <w:p w:rsidR="00C76E77" w:rsidRPr="007A112D" w:rsidRDefault="00C76E77" w:rsidP="00C76E77">
                <w:pPr>
                  <w:spacing w:after="0" w:line="240" w:lineRule="auto"/>
                  <w:jc w:val="center"/>
                  <w:rPr>
                    <w:rFonts w:ascii="Cambria" w:hAnsi="Cambria" w:cs="Calibri"/>
                    <w:b/>
                    <w:sz w:val="16"/>
                    <w:szCs w:val="16"/>
                  </w:rPr>
                </w:pPr>
                <w:r w:rsidRPr="007A112D">
                  <w:rPr>
                    <w:rFonts w:ascii="Cambria" w:hAnsi="Cambria" w:cs="Calibri"/>
                    <w:b/>
                    <w:sz w:val="16"/>
                    <w:szCs w:val="16"/>
                  </w:rPr>
                  <w:t xml:space="preserve">H. CONGRESO DEL ESTADO </w:t>
                </w:r>
              </w:p>
              <w:p w:rsidR="00C76E77" w:rsidRPr="007A112D" w:rsidRDefault="00C76E77" w:rsidP="00C76E77">
                <w:pPr>
                  <w:spacing w:after="0" w:line="240" w:lineRule="auto"/>
                  <w:jc w:val="center"/>
                  <w:rPr>
                    <w:rFonts w:ascii="Cambria" w:hAnsi="Cambria" w:cs="Calibri"/>
                    <w:b/>
                    <w:sz w:val="16"/>
                    <w:szCs w:val="16"/>
                  </w:rPr>
                </w:pPr>
                <w:r w:rsidRPr="007A112D">
                  <w:rPr>
                    <w:rFonts w:ascii="Cambria" w:hAnsi="Cambria" w:cs="Calibri"/>
                    <w:b/>
                    <w:sz w:val="16"/>
                    <w:szCs w:val="16"/>
                  </w:rPr>
                  <w:t>DE COLIMA</w:t>
                </w:r>
              </w:p>
              <w:p w:rsidR="00C76E77" w:rsidRPr="007A112D" w:rsidRDefault="00C76E77" w:rsidP="00C76E77">
                <w:pPr>
                  <w:jc w:val="center"/>
                  <w:rPr>
                    <w:rFonts w:ascii="Cambria" w:hAnsi="Cambria" w:cs="Calibri"/>
                    <w:b/>
                    <w:sz w:val="16"/>
                    <w:szCs w:val="16"/>
                  </w:rPr>
                </w:pPr>
                <w:r w:rsidRPr="007A112D">
                  <w:rPr>
                    <w:rFonts w:ascii="Cambria" w:hAnsi="Cambria" w:cs="Calibri"/>
                    <w:b/>
                    <w:sz w:val="16"/>
                    <w:szCs w:val="16"/>
                  </w:rPr>
                  <w:t>LVIII LEGISLATURA</w:t>
                </w:r>
              </w:p>
            </w:txbxContent>
          </v:textbox>
        </v:shape>
      </w:pict>
    </w:r>
  </w:p>
  <w:p w:rsidR="00C76E77" w:rsidRDefault="00C76E77">
    <w:pPr>
      <w:pStyle w:val="Encabezado"/>
    </w:pPr>
  </w:p>
  <w:p w:rsidR="00C76E77" w:rsidRDefault="00C76E77">
    <w:pPr>
      <w:pStyle w:val="Encabezado"/>
    </w:pPr>
  </w:p>
  <w:p w:rsidR="00C76E77" w:rsidRDefault="00C76E77">
    <w:pPr>
      <w:pStyle w:val="Encabezado"/>
    </w:pPr>
  </w:p>
  <w:p w:rsidR="00C76E77" w:rsidRDefault="00C76E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74D"/>
    <w:multiLevelType w:val="hybridMultilevel"/>
    <w:tmpl w:val="5DF4BD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CE48AF"/>
    <w:multiLevelType w:val="hybridMultilevel"/>
    <w:tmpl w:val="2D8E1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311494"/>
    <w:multiLevelType w:val="hybridMultilevel"/>
    <w:tmpl w:val="29CAB1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E0985"/>
    <w:rsid w:val="000D7436"/>
    <w:rsid w:val="001B3D86"/>
    <w:rsid w:val="00240BFF"/>
    <w:rsid w:val="002415E3"/>
    <w:rsid w:val="003710A9"/>
    <w:rsid w:val="004252DF"/>
    <w:rsid w:val="00464F17"/>
    <w:rsid w:val="004F0418"/>
    <w:rsid w:val="006020AF"/>
    <w:rsid w:val="00604477"/>
    <w:rsid w:val="0068287C"/>
    <w:rsid w:val="00790EFD"/>
    <w:rsid w:val="007A79AD"/>
    <w:rsid w:val="007C7ADF"/>
    <w:rsid w:val="007E47B6"/>
    <w:rsid w:val="00853D63"/>
    <w:rsid w:val="008D6AB5"/>
    <w:rsid w:val="009A7018"/>
    <w:rsid w:val="00C23D97"/>
    <w:rsid w:val="00C76E77"/>
    <w:rsid w:val="00CB20E1"/>
    <w:rsid w:val="00DE0985"/>
    <w:rsid w:val="00EA303F"/>
    <w:rsid w:val="00F821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985"/>
    <w:pPr>
      <w:ind w:left="720"/>
      <w:contextualSpacing/>
    </w:pPr>
  </w:style>
  <w:style w:type="paragraph" w:styleId="Encabezado">
    <w:name w:val="header"/>
    <w:basedOn w:val="Normal"/>
    <w:link w:val="EncabezadoCar"/>
    <w:uiPriority w:val="99"/>
    <w:unhideWhenUsed/>
    <w:rsid w:val="001B3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D86"/>
  </w:style>
  <w:style w:type="paragraph" w:styleId="Piedepgina">
    <w:name w:val="footer"/>
    <w:basedOn w:val="Normal"/>
    <w:link w:val="PiedepginaCar"/>
    <w:uiPriority w:val="99"/>
    <w:unhideWhenUsed/>
    <w:rsid w:val="001B3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D86"/>
  </w:style>
  <w:style w:type="paragraph" w:styleId="Textodeglobo">
    <w:name w:val="Balloon Text"/>
    <w:basedOn w:val="Normal"/>
    <w:link w:val="TextodegloboCar"/>
    <w:uiPriority w:val="99"/>
    <w:semiHidden/>
    <w:unhideWhenUsed/>
    <w:rsid w:val="00240B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BFF"/>
    <w:rPr>
      <w:rFonts w:ascii="Segoe UI" w:hAnsi="Segoe UI" w:cs="Segoe UI"/>
      <w:sz w:val="18"/>
      <w:szCs w:val="18"/>
    </w:rPr>
  </w:style>
  <w:style w:type="paragraph" w:styleId="Sinespaciado">
    <w:name w:val="No Spacing"/>
    <w:uiPriority w:val="1"/>
    <w:qFormat/>
    <w:rsid w:val="00C76E77"/>
    <w:pPr>
      <w:spacing w:after="0" w:line="240" w:lineRule="auto"/>
    </w:pPr>
    <w:rPr>
      <w:rFonts w:ascii="Calibri" w:eastAsia="Times New Roman" w:hAnsi="Calibri" w:cs="Times New Roman"/>
      <w:lang w:val="es-ES" w:eastAsia="es-ES"/>
    </w:rPr>
  </w:style>
  <w:style w:type="paragraph" w:styleId="Textoindependiente2">
    <w:name w:val="Body Text 2"/>
    <w:basedOn w:val="Normal"/>
    <w:link w:val="Textoindependiente2Car"/>
    <w:uiPriority w:val="99"/>
    <w:semiHidden/>
    <w:unhideWhenUsed/>
    <w:rsid w:val="004F041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4F0418"/>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670C-756E-43B8-BA6C-91BD3DD0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780</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Carmen Vargas</cp:lastModifiedBy>
  <cp:revision>9</cp:revision>
  <cp:lastPrinted>2016-10-28T18:35:00Z</cp:lastPrinted>
  <dcterms:created xsi:type="dcterms:W3CDTF">2016-10-28T17:31:00Z</dcterms:created>
  <dcterms:modified xsi:type="dcterms:W3CDTF">2016-10-28T18:43:00Z</dcterms:modified>
</cp:coreProperties>
</file>